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273E3" w14:textId="77777777" w:rsidR="007A00A0" w:rsidRPr="00622916" w:rsidRDefault="0099628A" w:rsidP="005E5E66">
      <w:pPr>
        <w:spacing w:line="200" w:lineRule="exact"/>
        <w:rPr>
          <w:sz w:val="20"/>
          <w:szCs w:val="20"/>
          <w:highlight w:val="yellow"/>
        </w:rPr>
        <w:sectPr w:rsidR="007A00A0" w:rsidRPr="00622916">
          <w:type w:val="continuous"/>
          <w:pgSz w:w="16782" w:h="11920" w:orient="landscape"/>
          <w:pgMar w:top="1080" w:right="920" w:bottom="280" w:left="1500" w:header="720" w:footer="720" w:gutter="0"/>
          <w:cols w:space="720"/>
        </w:sectPr>
      </w:pPr>
      <w:bookmarkStart w:id="0" w:name="_GoBack"/>
      <w:bookmarkEnd w:id="0"/>
      <w:r w:rsidRPr="00622916">
        <w:rPr>
          <w:rFonts w:ascii="Arial" w:eastAsia="Arial" w:hAnsi="Arial" w:cs="Arial"/>
          <w:noProof/>
          <w:w w:val="115"/>
          <w:sz w:val="20"/>
          <w:szCs w:val="20"/>
          <w:highlight w:val="yellow"/>
          <w:lang w:val="fr-FR" w:eastAsia="fr-FR"/>
        </w:rPr>
        <w:drawing>
          <wp:anchor distT="0" distB="0" distL="114300" distR="114300" simplePos="0" relativeHeight="251643904" behindDoc="0" locked="0" layoutInCell="1" allowOverlap="1" wp14:anchorId="246F4C93" wp14:editId="5CD9566D">
            <wp:simplePos x="0" y="0"/>
            <wp:positionH relativeFrom="column">
              <wp:posOffset>4686300</wp:posOffset>
            </wp:positionH>
            <wp:positionV relativeFrom="paragraph">
              <wp:posOffset>-76201</wp:posOffset>
            </wp:positionV>
            <wp:extent cx="709585" cy="10191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5" cy="1023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A7C" w:rsidRPr="00622916">
        <w:rPr>
          <w:noProof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0B5AF53" wp14:editId="1513DD25">
                <wp:simplePos x="0" y="0"/>
                <wp:positionH relativeFrom="page">
                  <wp:posOffset>4991100</wp:posOffset>
                </wp:positionH>
                <wp:positionV relativeFrom="paragraph">
                  <wp:posOffset>600075</wp:posOffset>
                </wp:positionV>
                <wp:extent cx="245745" cy="5851525"/>
                <wp:effectExtent l="1905" t="3810" r="0" b="2540"/>
                <wp:wrapNone/>
                <wp:docPr id="6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585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5A294" w14:textId="77777777" w:rsidR="007C58F6" w:rsidRPr="00770E21" w:rsidRDefault="007C58F6" w:rsidP="00B67A7C">
                            <w:pPr>
                              <w:spacing w:before="8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0E21"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  <w:sz w:val="16"/>
                                <w:szCs w:val="16"/>
                                <w:lang w:val="fr-FR"/>
                              </w:rPr>
                              <w:t>Edition</w:t>
                            </w:r>
                            <w:r w:rsidRPr="00770E21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  <w:sz w:val="16"/>
                                <w:szCs w:val="16"/>
                                <w:lang w:val="fr-FR"/>
                              </w:rPr>
                              <w:t>janvier 2020</w:t>
                            </w:r>
                            <w:r w:rsidRPr="00770E21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770E21">
                              <w:rPr>
                                <w:rFonts w:ascii="Arial" w:eastAsia="Arial" w:hAnsi="Arial" w:cs="Arial"/>
                                <w:color w:val="231F20"/>
                                <w:w w:val="78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Pr="00770E21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770E21"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6"/>
                                <w:szCs w:val="16"/>
                                <w:lang w:val="fr-FR"/>
                              </w:rPr>
                              <w:t>Conception</w:t>
                            </w:r>
                            <w:r w:rsidRPr="00770E21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770E21"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16"/>
                                <w:szCs w:val="16"/>
                                <w:lang w:val="fr-FR"/>
                              </w:rPr>
                              <w:t>Caf</w:t>
                            </w:r>
                            <w:r w:rsidRPr="00770E21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770E21"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770E21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770E21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6"/>
                                <w:szCs w:val="16"/>
                                <w:lang w:val="fr-FR"/>
                              </w:rPr>
                              <w:t>Tours</w:t>
                            </w:r>
                            <w:r w:rsidRPr="00770E21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770E21">
                              <w:rPr>
                                <w:rFonts w:ascii="Arial" w:eastAsia="Arial" w:hAnsi="Arial" w:cs="Arial"/>
                                <w:color w:val="231F20"/>
                                <w:w w:val="78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B5AF53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393pt;margin-top:47.25pt;width:19.35pt;height:460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2F75A294" w14:textId="77777777" w:rsidR="007C58F6" w:rsidRPr="00770E21" w:rsidRDefault="007C58F6" w:rsidP="00B67A7C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770E21">
                        <w:rPr>
                          <w:rFonts w:ascii="Arial" w:eastAsia="Arial" w:hAnsi="Arial" w:cs="Arial"/>
                          <w:color w:val="231F20"/>
                          <w:w w:val="86"/>
                          <w:sz w:val="16"/>
                          <w:szCs w:val="16"/>
                          <w:lang w:val="fr-FR"/>
                        </w:rPr>
                        <w:t>Edition</w:t>
                      </w:r>
                      <w:r w:rsidRPr="00770E21">
                        <w:rPr>
                          <w:rFonts w:ascii="Arial" w:eastAsia="Arial" w:hAnsi="Arial" w:cs="Arial"/>
                          <w:color w:val="231F20"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6"/>
                          <w:sz w:val="16"/>
                          <w:szCs w:val="16"/>
                          <w:lang w:val="fr-FR"/>
                        </w:rPr>
                        <w:t>janvier 2020</w:t>
                      </w:r>
                      <w:r w:rsidRPr="00770E21">
                        <w:rPr>
                          <w:rFonts w:ascii="Arial" w:eastAsia="Arial" w:hAnsi="Arial" w:cs="Arial"/>
                          <w:color w:val="231F20"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770E21">
                        <w:rPr>
                          <w:rFonts w:ascii="Arial" w:eastAsia="Arial" w:hAnsi="Arial" w:cs="Arial"/>
                          <w:color w:val="231F20"/>
                          <w:w w:val="78"/>
                          <w:sz w:val="16"/>
                          <w:szCs w:val="16"/>
                          <w:lang w:val="fr-FR"/>
                        </w:rPr>
                        <w:t>-</w:t>
                      </w:r>
                      <w:r w:rsidRPr="00770E21">
                        <w:rPr>
                          <w:rFonts w:ascii="Arial" w:eastAsia="Arial" w:hAnsi="Arial" w:cs="Arial"/>
                          <w:color w:val="231F20"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770E21">
                        <w:rPr>
                          <w:rFonts w:ascii="Arial" w:eastAsia="Arial" w:hAnsi="Arial" w:cs="Arial"/>
                          <w:color w:val="231F20"/>
                          <w:w w:val="87"/>
                          <w:sz w:val="16"/>
                          <w:szCs w:val="16"/>
                          <w:lang w:val="fr-FR"/>
                        </w:rPr>
                        <w:t>Conception</w:t>
                      </w:r>
                      <w:r w:rsidRPr="00770E21">
                        <w:rPr>
                          <w:rFonts w:ascii="Arial" w:eastAsia="Arial" w:hAnsi="Arial" w:cs="Arial"/>
                          <w:color w:val="231F20"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770E21">
                        <w:rPr>
                          <w:rFonts w:ascii="Arial" w:eastAsia="Arial" w:hAnsi="Arial" w:cs="Arial"/>
                          <w:color w:val="231F20"/>
                          <w:w w:val="83"/>
                          <w:sz w:val="16"/>
                          <w:szCs w:val="16"/>
                          <w:lang w:val="fr-FR"/>
                        </w:rPr>
                        <w:t>Caf</w:t>
                      </w:r>
                      <w:r w:rsidRPr="00770E21">
                        <w:rPr>
                          <w:rFonts w:ascii="Arial" w:eastAsia="Arial" w:hAnsi="Arial" w:cs="Arial"/>
                          <w:color w:val="231F20"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770E21">
                        <w:rPr>
                          <w:rFonts w:ascii="Arial" w:eastAsia="Arial" w:hAnsi="Arial" w:cs="Arial"/>
                          <w:color w:val="231F20"/>
                          <w:w w:val="87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770E21">
                        <w:rPr>
                          <w:rFonts w:ascii="Arial" w:eastAsia="Arial" w:hAnsi="Arial" w:cs="Arial"/>
                          <w:color w:val="231F20"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770E21">
                        <w:rPr>
                          <w:rFonts w:ascii="Arial" w:eastAsia="Arial" w:hAnsi="Arial" w:cs="Arial"/>
                          <w:color w:val="231F20"/>
                          <w:w w:val="90"/>
                          <w:sz w:val="16"/>
                          <w:szCs w:val="16"/>
                          <w:lang w:val="fr-FR"/>
                        </w:rPr>
                        <w:t>Tours</w:t>
                      </w:r>
                      <w:r w:rsidRPr="00770E21">
                        <w:rPr>
                          <w:rFonts w:ascii="Arial" w:eastAsia="Arial" w:hAnsi="Arial" w:cs="Arial"/>
                          <w:color w:val="231F20"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770E21">
                        <w:rPr>
                          <w:rFonts w:ascii="Arial" w:eastAsia="Arial" w:hAnsi="Arial" w:cs="Arial"/>
                          <w:color w:val="231F20"/>
                          <w:w w:val="78"/>
                          <w:sz w:val="16"/>
                          <w:szCs w:val="16"/>
                          <w:lang w:val="fr-FR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A4A9A7" w14:textId="77777777" w:rsidR="007A00A0" w:rsidRPr="00BE4307" w:rsidRDefault="0099628A" w:rsidP="008A77C6">
      <w:pPr>
        <w:ind w:right="-1516"/>
        <w:jc w:val="center"/>
        <w:rPr>
          <w:rFonts w:ascii="Arial" w:eastAsia="Arial" w:hAnsi="Arial" w:cs="Arial"/>
          <w:b/>
          <w:bCs/>
          <w:color w:val="1F497D" w:themeColor="text2"/>
          <w:w w:val="90"/>
          <w:sz w:val="32"/>
          <w:szCs w:val="32"/>
          <w:u w:val="single"/>
          <w:lang w:val="fr-FR"/>
        </w:rPr>
      </w:pPr>
      <w:r w:rsidRPr="00622916">
        <w:rPr>
          <w:noProof/>
          <w:highlight w:val="yellow"/>
          <w:lang w:val="fr-FR" w:eastAsia="fr-FR"/>
        </w:rPr>
        <w:lastRenderedPageBreak/>
        <w:drawing>
          <wp:anchor distT="0" distB="0" distL="114300" distR="114300" simplePos="0" relativeHeight="251641856" behindDoc="1" locked="0" layoutInCell="1" allowOverlap="1" wp14:anchorId="69E70DDD" wp14:editId="600BD34A">
            <wp:simplePos x="0" y="0"/>
            <wp:positionH relativeFrom="column">
              <wp:posOffset>-303530</wp:posOffset>
            </wp:positionH>
            <wp:positionV relativeFrom="paragraph">
              <wp:posOffset>-698500</wp:posOffset>
            </wp:positionV>
            <wp:extent cx="10594196" cy="7441565"/>
            <wp:effectExtent l="0" t="0" r="0" b="6985"/>
            <wp:wrapNone/>
            <wp:docPr id="4099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540DD8-BBB5-47F2-B1F5-0F6F23455B2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540DD8-BBB5-47F2-B1F5-0F6F23455B2B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" r="5995"/>
                    <a:stretch/>
                  </pic:blipFill>
                  <pic:spPr bwMode="auto">
                    <a:xfrm>
                      <a:off x="0" y="0"/>
                      <a:ext cx="10594196" cy="744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277" w:rsidRPr="00BE4307">
        <w:rPr>
          <w:rFonts w:ascii="Arial" w:eastAsia="Arial" w:hAnsi="Arial" w:cs="Arial"/>
          <w:b/>
          <w:bCs/>
          <w:color w:val="1F497D" w:themeColor="text2"/>
          <w:w w:val="90"/>
          <w:sz w:val="32"/>
          <w:szCs w:val="32"/>
          <w:u w:val="single"/>
          <w:lang w:val="fr-FR"/>
        </w:rPr>
        <w:t xml:space="preserve">POUR </w:t>
      </w:r>
      <w:r w:rsidR="00564DEC" w:rsidRPr="00BE4307">
        <w:rPr>
          <w:rFonts w:ascii="Arial" w:eastAsia="Arial" w:hAnsi="Arial" w:cs="Arial"/>
          <w:b/>
          <w:bCs/>
          <w:color w:val="1F497D" w:themeColor="text2"/>
          <w:w w:val="90"/>
          <w:sz w:val="32"/>
          <w:szCs w:val="32"/>
          <w:u w:val="single"/>
          <w:lang w:val="fr-FR"/>
        </w:rPr>
        <w:t>NOUS</w:t>
      </w:r>
      <w:r w:rsidR="00564DEC" w:rsidRPr="00BE4307">
        <w:rPr>
          <w:rFonts w:ascii="Arial" w:eastAsia="Arial" w:hAnsi="Arial" w:cs="Arial"/>
          <w:b/>
          <w:bCs/>
          <w:color w:val="1F497D" w:themeColor="text2"/>
          <w:spacing w:val="18"/>
          <w:w w:val="90"/>
          <w:sz w:val="32"/>
          <w:szCs w:val="32"/>
          <w:u w:val="single"/>
          <w:lang w:val="fr-FR"/>
        </w:rPr>
        <w:t xml:space="preserve"> </w:t>
      </w:r>
      <w:r w:rsidR="00564DEC" w:rsidRPr="00BE4307">
        <w:rPr>
          <w:rFonts w:ascii="Arial" w:eastAsia="Arial" w:hAnsi="Arial" w:cs="Arial"/>
          <w:b/>
          <w:bCs/>
          <w:color w:val="1F497D" w:themeColor="text2"/>
          <w:w w:val="90"/>
          <w:sz w:val="32"/>
          <w:szCs w:val="32"/>
          <w:u w:val="single"/>
          <w:lang w:val="fr-FR"/>
        </w:rPr>
        <w:t>CO</w:t>
      </w:r>
      <w:r w:rsidR="00564DEC" w:rsidRPr="00BE4307">
        <w:rPr>
          <w:rFonts w:ascii="Arial" w:eastAsia="Arial" w:hAnsi="Arial" w:cs="Arial"/>
          <w:b/>
          <w:bCs/>
          <w:color w:val="1F497D" w:themeColor="text2"/>
          <w:spacing w:val="-5"/>
          <w:w w:val="90"/>
          <w:sz w:val="32"/>
          <w:szCs w:val="32"/>
          <w:u w:val="single"/>
          <w:lang w:val="fr-FR"/>
        </w:rPr>
        <w:t>N</w:t>
      </w:r>
      <w:r w:rsidR="00564DEC" w:rsidRPr="00BE4307">
        <w:rPr>
          <w:rFonts w:ascii="Arial" w:eastAsia="Arial" w:hAnsi="Arial" w:cs="Arial"/>
          <w:b/>
          <w:bCs/>
          <w:color w:val="1F497D" w:themeColor="text2"/>
          <w:spacing w:val="-16"/>
          <w:w w:val="90"/>
          <w:sz w:val="32"/>
          <w:szCs w:val="32"/>
          <w:u w:val="single"/>
          <w:lang w:val="fr-FR"/>
        </w:rPr>
        <w:t>T</w:t>
      </w:r>
      <w:r w:rsidR="00564DEC" w:rsidRPr="00BE4307">
        <w:rPr>
          <w:rFonts w:ascii="Arial" w:eastAsia="Arial" w:hAnsi="Arial" w:cs="Arial"/>
          <w:b/>
          <w:bCs/>
          <w:color w:val="1F497D" w:themeColor="text2"/>
          <w:spacing w:val="-3"/>
          <w:w w:val="90"/>
          <w:sz w:val="32"/>
          <w:szCs w:val="32"/>
          <w:u w:val="single"/>
          <w:lang w:val="fr-FR"/>
        </w:rPr>
        <w:t>A</w:t>
      </w:r>
      <w:r w:rsidR="00564DEC" w:rsidRPr="00BE4307">
        <w:rPr>
          <w:rFonts w:ascii="Arial" w:eastAsia="Arial" w:hAnsi="Arial" w:cs="Arial"/>
          <w:b/>
          <w:bCs/>
          <w:color w:val="1F497D" w:themeColor="text2"/>
          <w:spacing w:val="-6"/>
          <w:w w:val="90"/>
          <w:sz w:val="32"/>
          <w:szCs w:val="32"/>
          <w:u w:val="single"/>
          <w:lang w:val="fr-FR"/>
        </w:rPr>
        <w:t>C</w:t>
      </w:r>
      <w:r w:rsidR="00564DEC" w:rsidRPr="00BE4307">
        <w:rPr>
          <w:rFonts w:ascii="Arial" w:eastAsia="Arial" w:hAnsi="Arial" w:cs="Arial"/>
          <w:b/>
          <w:bCs/>
          <w:color w:val="1F497D" w:themeColor="text2"/>
          <w:w w:val="90"/>
          <w:sz w:val="32"/>
          <w:szCs w:val="32"/>
          <w:u w:val="single"/>
          <w:lang w:val="fr-FR"/>
        </w:rPr>
        <w:t>TER</w:t>
      </w:r>
    </w:p>
    <w:p w14:paraId="480D2B82" w14:textId="77777777" w:rsidR="009C6835" w:rsidRPr="00BE4307" w:rsidRDefault="009C6835" w:rsidP="008A77C6">
      <w:pPr>
        <w:ind w:left="159" w:right="-1516"/>
        <w:jc w:val="center"/>
        <w:rPr>
          <w:rFonts w:ascii="Arial" w:eastAsia="Arial" w:hAnsi="Arial" w:cs="Arial"/>
          <w:color w:val="1F497D" w:themeColor="text2"/>
          <w:sz w:val="32"/>
          <w:szCs w:val="32"/>
          <w:u w:val="single"/>
          <w:lang w:val="fr-FR"/>
        </w:rPr>
      </w:pPr>
    </w:p>
    <w:p w14:paraId="3C4AEAC7" w14:textId="77777777" w:rsidR="00327277" w:rsidRPr="00BE4307" w:rsidRDefault="009E70AF" w:rsidP="008A77C6">
      <w:pPr>
        <w:tabs>
          <w:tab w:val="left" w:pos="483"/>
        </w:tabs>
        <w:spacing w:line="250" w:lineRule="auto"/>
        <w:ind w:left="275" w:right="-1516"/>
        <w:jc w:val="center"/>
        <w:rPr>
          <w:rFonts w:ascii="Arial" w:eastAsia="Arial" w:hAnsi="Arial" w:cs="Arial"/>
          <w:b/>
          <w:bCs/>
          <w:color w:val="1F497D" w:themeColor="text2"/>
          <w:spacing w:val="-3"/>
          <w:w w:val="110"/>
          <w:sz w:val="32"/>
          <w:szCs w:val="32"/>
          <w:lang w:val="fr-FR"/>
        </w:rPr>
      </w:pPr>
      <w:r w:rsidRPr="00BE4307">
        <w:rPr>
          <w:rFonts w:ascii="Arial" w:eastAsia="Arial" w:hAnsi="Arial" w:cs="Arial"/>
          <w:b/>
          <w:bCs/>
          <w:color w:val="1F497D" w:themeColor="text2"/>
          <w:spacing w:val="-3"/>
          <w:w w:val="110"/>
          <w:sz w:val="32"/>
          <w:szCs w:val="32"/>
          <w:lang w:val="fr-FR"/>
        </w:rPr>
        <w:t>BIJ</w:t>
      </w:r>
      <w:r w:rsidR="0099628A">
        <w:rPr>
          <w:rFonts w:ascii="Arial" w:eastAsia="Arial" w:hAnsi="Arial" w:cs="Arial"/>
          <w:b/>
          <w:bCs/>
          <w:color w:val="1F497D" w:themeColor="text2"/>
          <w:spacing w:val="-3"/>
          <w:w w:val="110"/>
          <w:sz w:val="32"/>
          <w:szCs w:val="32"/>
          <w:lang w:val="fr-FR"/>
        </w:rPr>
        <w:t xml:space="preserve"> 37</w:t>
      </w:r>
      <w:r w:rsidRPr="00BE4307">
        <w:rPr>
          <w:rFonts w:ascii="Arial" w:eastAsia="Arial" w:hAnsi="Arial" w:cs="Arial"/>
          <w:b/>
          <w:bCs/>
          <w:color w:val="1F497D" w:themeColor="text2"/>
          <w:spacing w:val="-3"/>
          <w:w w:val="110"/>
          <w:sz w:val="32"/>
          <w:szCs w:val="32"/>
          <w:lang w:val="fr-FR"/>
        </w:rPr>
        <w:t xml:space="preserve"> – 57 avenue de Grammont</w:t>
      </w:r>
    </w:p>
    <w:p w14:paraId="211D9D5A" w14:textId="77777777" w:rsidR="009E70AF" w:rsidRPr="00BE4307" w:rsidRDefault="009E70AF" w:rsidP="008A77C6">
      <w:pPr>
        <w:tabs>
          <w:tab w:val="left" w:pos="483"/>
        </w:tabs>
        <w:spacing w:line="250" w:lineRule="auto"/>
        <w:ind w:left="275" w:right="-1516"/>
        <w:jc w:val="center"/>
        <w:rPr>
          <w:rFonts w:ascii="Arial" w:eastAsia="Arial" w:hAnsi="Arial" w:cs="Arial"/>
          <w:b/>
          <w:bCs/>
          <w:color w:val="1F497D" w:themeColor="text2"/>
          <w:spacing w:val="-3"/>
          <w:w w:val="110"/>
          <w:sz w:val="32"/>
          <w:szCs w:val="32"/>
          <w:lang w:val="fr-FR"/>
        </w:rPr>
      </w:pPr>
      <w:r w:rsidRPr="00BE4307">
        <w:rPr>
          <w:rFonts w:ascii="Arial" w:eastAsia="Arial" w:hAnsi="Arial" w:cs="Arial"/>
          <w:b/>
          <w:bCs/>
          <w:color w:val="1F497D" w:themeColor="text2"/>
          <w:spacing w:val="-3"/>
          <w:w w:val="110"/>
          <w:sz w:val="32"/>
          <w:szCs w:val="32"/>
          <w:lang w:val="fr-FR"/>
        </w:rPr>
        <w:t>37000 Tours</w:t>
      </w:r>
    </w:p>
    <w:p w14:paraId="082A3CFF" w14:textId="77777777" w:rsidR="009E70AF" w:rsidRDefault="009E70AF" w:rsidP="008A77C6">
      <w:pPr>
        <w:tabs>
          <w:tab w:val="left" w:pos="483"/>
        </w:tabs>
        <w:spacing w:line="250" w:lineRule="auto"/>
        <w:ind w:left="275" w:right="-1516"/>
        <w:jc w:val="center"/>
        <w:rPr>
          <w:rFonts w:ascii="Arial" w:eastAsia="Arial" w:hAnsi="Arial" w:cs="Arial"/>
          <w:b/>
          <w:bCs/>
          <w:color w:val="1F497D" w:themeColor="text2"/>
          <w:spacing w:val="-3"/>
          <w:w w:val="110"/>
          <w:sz w:val="32"/>
          <w:szCs w:val="32"/>
          <w:lang w:val="fr-FR"/>
        </w:rPr>
      </w:pPr>
      <w:r w:rsidRPr="00BE4307">
        <w:rPr>
          <w:rFonts w:ascii="Arial" w:eastAsia="Arial" w:hAnsi="Arial" w:cs="Arial"/>
          <w:b/>
          <w:bCs/>
          <w:color w:val="1F497D" w:themeColor="text2"/>
          <w:spacing w:val="-3"/>
          <w:w w:val="110"/>
          <w:sz w:val="32"/>
          <w:szCs w:val="32"/>
          <w:lang w:val="fr-FR"/>
        </w:rPr>
        <w:t>Tél : 02-47-64-69-13</w:t>
      </w:r>
    </w:p>
    <w:p w14:paraId="5772B80F" w14:textId="77777777" w:rsidR="006F4B0C" w:rsidRPr="00BE4307" w:rsidRDefault="006F4B0C" w:rsidP="008A77C6">
      <w:pPr>
        <w:tabs>
          <w:tab w:val="left" w:pos="483"/>
        </w:tabs>
        <w:spacing w:line="250" w:lineRule="auto"/>
        <w:ind w:left="275" w:right="-1516"/>
        <w:jc w:val="center"/>
        <w:rPr>
          <w:rFonts w:ascii="Arial" w:eastAsia="Arial" w:hAnsi="Arial" w:cs="Arial"/>
          <w:color w:val="1F497D" w:themeColor="text2"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color w:val="1F497D" w:themeColor="text2"/>
          <w:spacing w:val="-3"/>
          <w:w w:val="110"/>
          <w:sz w:val="32"/>
          <w:szCs w:val="32"/>
          <w:lang w:val="fr-FR"/>
        </w:rPr>
        <w:t>Email : direction@bij37.fr</w:t>
      </w:r>
    </w:p>
    <w:p w14:paraId="670C04D8" w14:textId="77777777" w:rsidR="00327277" w:rsidRPr="00622916" w:rsidRDefault="00327277" w:rsidP="008A77C6">
      <w:pPr>
        <w:tabs>
          <w:tab w:val="left" w:pos="483"/>
        </w:tabs>
        <w:spacing w:line="250" w:lineRule="auto"/>
        <w:ind w:left="275" w:right="-1516"/>
        <w:rPr>
          <w:rFonts w:ascii="Arial" w:eastAsia="Arial" w:hAnsi="Arial" w:cs="Arial"/>
          <w:color w:val="1F497D" w:themeColor="text2"/>
          <w:sz w:val="32"/>
          <w:szCs w:val="32"/>
          <w:highlight w:val="yellow"/>
          <w:lang w:val="fr-FR"/>
        </w:rPr>
      </w:pPr>
    </w:p>
    <w:p w14:paraId="5322B3CD" w14:textId="77777777" w:rsidR="005E5E66" w:rsidRPr="00622916" w:rsidRDefault="005E5E66" w:rsidP="005E5E66">
      <w:pPr>
        <w:tabs>
          <w:tab w:val="left" w:pos="483"/>
        </w:tabs>
        <w:spacing w:line="250" w:lineRule="auto"/>
        <w:ind w:left="275" w:right="181"/>
        <w:rPr>
          <w:rFonts w:ascii="Arial" w:eastAsia="Arial" w:hAnsi="Arial" w:cs="Arial"/>
          <w:b/>
          <w:bCs/>
          <w:spacing w:val="-9"/>
          <w:w w:val="110"/>
          <w:sz w:val="32"/>
          <w:szCs w:val="32"/>
          <w:highlight w:val="yellow"/>
          <w:lang w:val="fr-FR"/>
        </w:rPr>
      </w:pPr>
    </w:p>
    <w:p w14:paraId="7558976F" w14:textId="77777777" w:rsidR="005E5E66" w:rsidRPr="00622916" w:rsidRDefault="005E5E66" w:rsidP="005E5E66">
      <w:pPr>
        <w:tabs>
          <w:tab w:val="left" w:pos="483"/>
        </w:tabs>
        <w:spacing w:line="250" w:lineRule="auto"/>
        <w:ind w:left="275" w:right="181"/>
        <w:rPr>
          <w:rFonts w:ascii="Arial" w:eastAsia="Arial" w:hAnsi="Arial" w:cs="Arial"/>
          <w:b/>
          <w:bCs/>
          <w:spacing w:val="-9"/>
          <w:w w:val="110"/>
          <w:sz w:val="32"/>
          <w:szCs w:val="32"/>
          <w:highlight w:val="yellow"/>
          <w:lang w:val="fr-FR"/>
        </w:rPr>
      </w:pPr>
    </w:p>
    <w:p w14:paraId="62B686F7" w14:textId="77777777" w:rsidR="005E5E66" w:rsidRPr="00622916" w:rsidRDefault="005E5E66" w:rsidP="005E5E66">
      <w:pPr>
        <w:tabs>
          <w:tab w:val="left" w:pos="483"/>
        </w:tabs>
        <w:spacing w:line="250" w:lineRule="auto"/>
        <w:ind w:left="275" w:right="181"/>
        <w:rPr>
          <w:rFonts w:ascii="Arial" w:eastAsia="Arial" w:hAnsi="Arial" w:cs="Arial"/>
          <w:b/>
          <w:bCs/>
          <w:spacing w:val="-9"/>
          <w:w w:val="110"/>
          <w:sz w:val="32"/>
          <w:szCs w:val="32"/>
          <w:highlight w:val="yellow"/>
          <w:lang w:val="fr-FR"/>
        </w:rPr>
      </w:pPr>
    </w:p>
    <w:p w14:paraId="0F64A57F" w14:textId="77777777" w:rsidR="005E5E66" w:rsidRPr="00622916" w:rsidRDefault="005E5E66" w:rsidP="005E5E66">
      <w:pPr>
        <w:tabs>
          <w:tab w:val="left" w:pos="483"/>
        </w:tabs>
        <w:spacing w:line="250" w:lineRule="auto"/>
        <w:ind w:left="275" w:right="181"/>
        <w:rPr>
          <w:rFonts w:ascii="Arial" w:eastAsia="Arial" w:hAnsi="Arial" w:cs="Arial"/>
          <w:b/>
          <w:bCs/>
          <w:spacing w:val="-9"/>
          <w:w w:val="110"/>
          <w:sz w:val="32"/>
          <w:szCs w:val="32"/>
          <w:highlight w:val="yellow"/>
          <w:lang w:val="fr-FR"/>
        </w:rPr>
      </w:pPr>
    </w:p>
    <w:p w14:paraId="232DC4F7" w14:textId="77777777" w:rsidR="005E5E66" w:rsidRPr="00622916" w:rsidRDefault="005E5E66" w:rsidP="005E5E66">
      <w:pPr>
        <w:tabs>
          <w:tab w:val="left" w:pos="483"/>
        </w:tabs>
        <w:spacing w:line="250" w:lineRule="auto"/>
        <w:ind w:left="275" w:right="181"/>
        <w:rPr>
          <w:rFonts w:ascii="Arial" w:eastAsia="Arial" w:hAnsi="Arial" w:cs="Arial"/>
          <w:b/>
          <w:bCs/>
          <w:spacing w:val="-9"/>
          <w:w w:val="110"/>
          <w:sz w:val="32"/>
          <w:szCs w:val="32"/>
          <w:highlight w:val="yellow"/>
          <w:lang w:val="fr-FR"/>
        </w:rPr>
      </w:pPr>
    </w:p>
    <w:p w14:paraId="2DEA0AAD" w14:textId="77777777" w:rsidR="005E5E66" w:rsidRPr="00622916" w:rsidRDefault="005E5E66" w:rsidP="005E5E66">
      <w:pPr>
        <w:tabs>
          <w:tab w:val="left" w:pos="483"/>
        </w:tabs>
        <w:spacing w:line="250" w:lineRule="auto"/>
        <w:ind w:left="275" w:right="181"/>
        <w:rPr>
          <w:rFonts w:ascii="Arial" w:eastAsia="Arial" w:hAnsi="Arial" w:cs="Arial"/>
          <w:b/>
          <w:bCs/>
          <w:spacing w:val="-9"/>
          <w:w w:val="110"/>
          <w:sz w:val="32"/>
          <w:szCs w:val="32"/>
          <w:highlight w:val="yellow"/>
          <w:lang w:val="fr-FR"/>
        </w:rPr>
      </w:pPr>
    </w:p>
    <w:p w14:paraId="06A86B9D" w14:textId="77777777" w:rsidR="005E5E66" w:rsidRPr="00622916" w:rsidRDefault="005E5E66" w:rsidP="005E5E66">
      <w:pPr>
        <w:tabs>
          <w:tab w:val="left" w:pos="483"/>
        </w:tabs>
        <w:spacing w:line="250" w:lineRule="auto"/>
        <w:ind w:left="275" w:right="181"/>
        <w:rPr>
          <w:rFonts w:ascii="Arial" w:eastAsia="Arial" w:hAnsi="Arial" w:cs="Arial"/>
          <w:b/>
          <w:bCs/>
          <w:spacing w:val="-9"/>
          <w:w w:val="110"/>
          <w:sz w:val="32"/>
          <w:szCs w:val="32"/>
          <w:highlight w:val="yellow"/>
          <w:lang w:val="fr-FR"/>
        </w:rPr>
      </w:pPr>
    </w:p>
    <w:p w14:paraId="06351492" w14:textId="77777777" w:rsidR="005E5E66" w:rsidRPr="00622916" w:rsidRDefault="005E5E66" w:rsidP="005E5E66">
      <w:pPr>
        <w:tabs>
          <w:tab w:val="left" w:pos="483"/>
        </w:tabs>
        <w:spacing w:line="250" w:lineRule="auto"/>
        <w:ind w:left="275" w:right="181"/>
        <w:rPr>
          <w:rFonts w:ascii="Arial" w:eastAsia="Arial" w:hAnsi="Arial" w:cs="Arial"/>
          <w:b/>
          <w:bCs/>
          <w:spacing w:val="-9"/>
          <w:w w:val="110"/>
          <w:sz w:val="32"/>
          <w:szCs w:val="32"/>
          <w:highlight w:val="yellow"/>
          <w:lang w:val="fr-FR"/>
        </w:rPr>
      </w:pPr>
    </w:p>
    <w:p w14:paraId="3D62D0CC" w14:textId="77777777" w:rsidR="005E5E66" w:rsidRPr="00622916" w:rsidRDefault="005E5E66" w:rsidP="005E5E66">
      <w:pPr>
        <w:tabs>
          <w:tab w:val="left" w:pos="483"/>
        </w:tabs>
        <w:spacing w:line="250" w:lineRule="auto"/>
        <w:ind w:left="275" w:right="181"/>
        <w:rPr>
          <w:rFonts w:ascii="Arial" w:eastAsia="Arial" w:hAnsi="Arial" w:cs="Arial"/>
          <w:b/>
          <w:bCs/>
          <w:spacing w:val="-9"/>
          <w:w w:val="110"/>
          <w:sz w:val="32"/>
          <w:szCs w:val="32"/>
          <w:highlight w:val="yellow"/>
          <w:lang w:val="fr-FR"/>
        </w:rPr>
      </w:pPr>
    </w:p>
    <w:p w14:paraId="12F0FEF3" w14:textId="77777777" w:rsidR="00A57488" w:rsidRPr="00622916" w:rsidRDefault="00A57488" w:rsidP="001842B8">
      <w:pPr>
        <w:tabs>
          <w:tab w:val="left" w:pos="483"/>
        </w:tabs>
        <w:spacing w:line="250" w:lineRule="auto"/>
        <w:ind w:right="43"/>
        <w:rPr>
          <w:rFonts w:ascii="Arial" w:eastAsia="Arial" w:hAnsi="Arial" w:cs="Arial"/>
          <w:b/>
          <w:bCs/>
          <w:spacing w:val="-9"/>
          <w:w w:val="110"/>
          <w:sz w:val="32"/>
          <w:szCs w:val="32"/>
          <w:highlight w:val="yellow"/>
          <w:lang w:val="fr-FR"/>
        </w:rPr>
      </w:pPr>
    </w:p>
    <w:p w14:paraId="427165C7" w14:textId="77777777" w:rsidR="00A57488" w:rsidRPr="00622916" w:rsidRDefault="00A57488" w:rsidP="001842B8">
      <w:pPr>
        <w:tabs>
          <w:tab w:val="left" w:pos="483"/>
        </w:tabs>
        <w:spacing w:line="250" w:lineRule="auto"/>
        <w:ind w:right="43"/>
        <w:rPr>
          <w:rFonts w:ascii="Arial" w:eastAsia="Arial" w:hAnsi="Arial" w:cs="Arial"/>
          <w:b/>
          <w:bCs/>
          <w:spacing w:val="-9"/>
          <w:w w:val="110"/>
          <w:sz w:val="32"/>
          <w:szCs w:val="32"/>
          <w:highlight w:val="yellow"/>
          <w:lang w:val="fr-FR"/>
        </w:rPr>
      </w:pPr>
    </w:p>
    <w:p w14:paraId="135A514C" w14:textId="77777777" w:rsidR="00A57488" w:rsidRPr="00622916" w:rsidRDefault="00A57488" w:rsidP="001842B8">
      <w:pPr>
        <w:tabs>
          <w:tab w:val="left" w:pos="483"/>
        </w:tabs>
        <w:spacing w:line="250" w:lineRule="auto"/>
        <w:ind w:right="43"/>
        <w:rPr>
          <w:rFonts w:ascii="Arial" w:eastAsia="Arial" w:hAnsi="Arial" w:cs="Arial"/>
          <w:b/>
          <w:bCs/>
          <w:spacing w:val="-9"/>
          <w:w w:val="110"/>
          <w:sz w:val="32"/>
          <w:szCs w:val="32"/>
          <w:highlight w:val="yellow"/>
          <w:u w:val="single"/>
          <w:lang w:val="fr-FR"/>
        </w:rPr>
      </w:pPr>
    </w:p>
    <w:p w14:paraId="0AED8776" w14:textId="77777777" w:rsidR="00B67A7C" w:rsidRPr="00622916" w:rsidRDefault="00B67A7C" w:rsidP="00FA4C79">
      <w:pPr>
        <w:tabs>
          <w:tab w:val="left" w:pos="483"/>
        </w:tabs>
        <w:spacing w:line="250" w:lineRule="auto"/>
        <w:ind w:right="-2083"/>
        <w:rPr>
          <w:rFonts w:ascii="Arial" w:eastAsia="Arial" w:hAnsi="Arial" w:cs="Arial"/>
          <w:b/>
          <w:bCs/>
          <w:color w:val="FFFFFF" w:themeColor="background1"/>
          <w:spacing w:val="-9"/>
          <w:w w:val="110"/>
          <w:sz w:val="32"/>
          <w:szCs w:val="32"/>
          <w:highlight w:val="yellow"/>
          <w:u w:val="single"/>
          <w:lang w:val="fr-FR"/>
        </w:rPr>
      </w:pPr>
    </w:p>
    <w:p w14:paraId="55726BD8" w14:textId="30DBF105" w:rsidR="001842B8" w:rsidRPr="00BE4307" w:rsidRDefault="001842B8" w:rsidP="00FA4C79">
      <w:pPr>
        <w:tabs>
          <w:tab w:val="left" w:pos="483"/>
        </w:tabs>
        <w:spacing w:line="250" w:lineRule="auto"/>
        <w:ind w:right="-2083"/>
        <w:rPr>
          <w:rFonts w:ascii="Arial" w:eastAsia="Arial" w:hAnsi="Arial" w:cs="Arial"/>
          <w:color w:val="1F497D" w:themeColor="text2"/>
          <w:w w:val="106"/>
          <w:sz w:val="24"/>
          <w:szCs w:val="32"/>
          <w:lang w:val="fr-FR"/>
        </w:rPr>
      </w:pPr>
    </w:p>
    <w:p w14:paraId="21A01D3B" w14:textId="77777777" w:rsidR="00FA4C79" w:rsidRPr="00BE4307" w:rsidRDefault="00FA4C79" w:rsidP="00AB76F4">
      <w:pPr>
        <w:tabs>
          <w:tab w:val="left" w:pos="483"/>
        </w:tabs>
        <w:spacing w:line="250" w:lineRule="auto"/>
        <w:ind w:right="-808"/>
        <w:rPr>
          <w:rFonts w:ascii="Arial" w:eastAsia="Arial" w:hAnsi="Arial" w:cs="Arial"/>
          <w:b/>
          <w:color w:val="1F497D" w:themeColor="text2"/>
          <w:sz w:val="24"/>
          <w:szCs w:val="24"/>
          <w:lang w:val="fr-FR"/>
        </w:rPr>
      </w:pPr>
    </w:p>
    <w:p w14:paraId="168E1928" w14:textId="77777777" w:rsidR="00FA4C79" w:rsidRPr="00BE4307" w:rsidRDefault="00FA4C79" w:rsidP="00AB76F4">
      <w:pPr>
        <w:tabs>
          <w:tab w:val="left" w:pos="483"/>
        </w:tabs>
        <w:spacing w:line="250" w:lineRule="auto"/>
        <w:ind w:right="-808"/>
        <w:rPr>
          <w:rFonts w:ascii="Arial" w:eastAsia="Arial" w:hAnsi="Arial" w:cs="Arial"/>
          <w:b/>
          <w:color w:val="1F497D" w:themeColor="text2"/>
          <w:sz w:val="24"/>
          <w:szCs w:val="24"/>
          <w:lang w:val="fr-FR"/>
        </w:rPr>
      </w:pPr>
      <w:r w:rsidRPr="00BE4307">
        <w:rPr>
          <w:rFonts w:ascii="Arial" w:eastAsia="Arial" w:hAnsi="Arial" w:cs="Arial"/>
          <w:b/>
          <w:color w:val="1F497D" w:themeColor="text2"/>
          <w:sz w:val="24"/>
          <w:szCs w:val="24"/>
          <w:lang w:val="fr-FR"/>
        </w:rPr>
        <w:t>Vous pouvez retrouver</w:t>
      </w:r>
      <w:r w:rsidR="00327277" w:rsidRPr="00BE4307">
        <w:rPr>
          <w:rFonts w:ascii="Arial" w:eastAsia="Arial" w:hAnsi="Arial" w:cs="Arial"/>
          <w:b/>
          <w:color w:val="1F497D" w:themeColor="text2"/>
          <w:sz w:val="24"/>
          <w:szCs w:val="24"/>
          <w:lang w:val="fr-FR"/>
        </w:rPr>
        <w:t xml:space="preserve"> toutes les infos sur le site partenaires de la Caf </w:t>
      </w:r>
    </w:p>
    <w:p w14:paraId="6467DA43" w14:textId="77777777" w:rsidR="00FA4C79" w:rsidRPr="00BE4307" w:rsidRDefault="00327277" w:rsidP="00AB76F4">
      <w:pPr>
        <w:tabs>
          <w:tab w:val="left" w:pos="483"/>
        </w:tabs>
        <w:spacing w:line="250" w:lineRule="auto"/>
        <w:ind w:right="-808"/>
        <w:rPr>
          <w:rFonts w:ascii="Arial" w:eastAsia="Arial" w:hAnsi="Arial" w:cs="Arial"/>
          <w:i/>
          <w:color w:val="1F497D" w:themeColor="text2"/>
          <w:sz w:val="24"/>
          <w:szCs w:val="24"/>
          <w:lang w:val="fr-FR"/>
        </w:rPr>
      </w:pPr>
      <w:r w:rsidRPr="00BE4307">
        <w:rPr>
          <w:rFonts w:ascii="Arial" w:eastAsia="Arial" w:hAnsi="Arial" w:cs="Arial"/>
          <w:i/>
          <w:color w:val="1F497D" w:themeColor="text2"/>
          <w:sz w:val="24"/>
          <w:szCs w:val="24"/>
          <w:lang w:val="fr-FR"/>
        </w:rPr>
        <w:t xml:space="preserve">= &gt; </w:t>
      </w:r>
      <w:r w:rsidR="00A82F24">
        <w:fldChar w:fldCharType="begin"/>
      </w:r>
      <w:r w:rsidR="00A82F24" w:rsidRPr="00A82F24">
        <w:rPr>
          <w:lang w:val="fr-FR"/>
          <w:rPrChange w:id="1" w:author="CARON-THIBAULT Gauthier" w:date="2021-03-25T10:46:00Z">
            <w:rPr/>
          </w:rPrChange>
        </w:rPr>
        <w:instrText xml:space="preserve"> HYPERLINK "https://www.caf37-partenaires.fr" </w:instrText>
      </w:r>
      <w:r w:rsidR="00A82F24">
        <w:fldChar w:fldCharType="separate"/>
      </w:r>
      <w:r w:rsidR="006A2D58" w:rsidRPr="00BE4307">
        <w:rPr>
          <w:rStyle w:val="Lienhypertexte"/>
          <w:rFonts w:ascii="Arial" w:eastAsia="Arial" w:hAnsi="Arial" w:cs="Arial"/>
          <w:i/>
          <w:color w:val="1F497D" w:themeColor="text2"/>
          <w:sz w:val="24"/>
          <w:szCs w:val="24"/>
          <w:u w:val="none"/>
          <w:lang w:val="fr-FR"/>
        </w:rPr>
        <w:t>https://www.caf37-partenaires.fr</w:t>
      </w:r>
      <w:r w:rsidR="00A82F24">
        <w:rPr>
          <w:rStyle w:val="Lienhypertexte"/>
          <w:rFonts w:ascii="Arial" w:eastAsia="Arial" w:hAnsi="Arial" w:cs="Arial"/>
          <w:i/>
          <w:color w:val="1F497D" w:themeColor="text2"/>
          <w:sz w:val="24"/>
          <w:szCs w:val="24"/>
          <w:u w:val="none"/>
          <w:lang w:val="fr-FR"/>
        </w:rPr>
        <w:fldChar w:fldCharType="end"/>
      </w:r>
      <w:r w:rsidR="006A2D58" w:rsidRPr="00BE4307">
        <w:rPr>
          <w:rFonts w:ascii="Arial" w:eastAsia="Arial" w:hAnsi="Arial" w:cs="Arial"/>
          <w:i/>
          <w:color w:val="1F497D" w:themeColor="text2"/>
          <w:sz w:val="24"/>
          <w:szCs w:val="24"/>
          <w:lang w:val="fr-FR"/>
        </w:rPr>
        <w:t xml:space="preserve"> </w:t>
      </w:r>
    </w:p>
    <w:p w14:paraId="7F2D2828" w14:textId="77777777" w:rsidR="007A00A0" w:rsidRPr="00BE4307" w:rsidRDefault="006A2D58" w:rsidP="00AB76F4">
      <w:pPr>
        <w:tabs>
          <w:tab w:val="left" w:pos="483"/>
        </w:tabs>
        <w:spacing w:line="250" w:lineRule="auto"/>
        <w:ind w:right="-808"/>
        <w:rPr>
          <w:rFonts w:ascii="Arial" w:hAnsi="Arial" w:cs="Arial"/>
          <w:color w:val="1F497D" w:themeColor="text2"/>
          <w:sz w:val="24"/>
          <w:szCs w:val="24"/>
          <w:lang w:val="fr-FR"/>
        </w:rPr>
      </w:pPr>
      <w:r w:rsidRPr="00BE4307">
        <w:rPr>
          <w:rFonts w:ascii="Arial" w:eastAsia="Arial" w:hAnsi="Arial" w:cs="Arial"/>
          <w:b/>
          <w:color w:val="1F497D" w:themeColor="text2"/>
          <w:sz w:val="24"/>
          <w:szCs w:val="24"/>
          <w:lang w:val="fr-FR"/>
        </w:rPr>
        <w:t xml:space="preserve">rubrique </w:t>
      </w:r>
      <w:r w:rsidR="00FA4C79" w:rsidRPr="00BE4307">
        <w:rPr>
          <w:rFonts w:ascii="Arial" w:eastAsia="Arial" w:hAnsi="Arial" w:cs="Arial"/>
          <w:b/>
          <w:color w:val="1F497D" w:themeColor="text2"/>
          <w:sz w:val="24"/>
          <w:szCs w:val="24"/>
          <w:lang w:val="fr-FR"/>
        </w:rPr>
        <w:t>« Jeunesse »</w:t>
      </w:r>
    </w:p>
    <w:p w14:paraId="026A9559" w14:textId="77777777" w:rsidR="007A00A0" w:rsidRPr="00BE4307" w:rsidRDefault="00564DEC" w:rsidP="00722D68">
      <w:pPr>
        <w:spacing w:line="883" w:lineRule="exact"/>
        <w:ind w:left="2160"/>
        <w:jc w:val="center"/>
        <w:rPr>
          <w:rFonts w:ascii="Arial" w:eastAsia="Arial" w:hAnsi="Arial" w:cs="Arial"/>
          <w:b/>
          <w:bCs/>
          <w:spacing w:val="-30"/>
          <w:w w:val="90"/>
          <w:sz w:val="72"/>
          <w:szCs w:val="72"/>
          <w:lang w:val="fr-FR"/>
        </w:rPr>
      </w:pPr>
      <w:r w:rsidRPr="00622916">
        <w:rPr>
          <w:rFonts w:ascii="Arial" w:hAnsi="Arial" w:cs="Arial"/>
          <w:w w:val="90"/>
          <w:sz w:val="32"/>
          <w:szCs w:val="32"/>
          <w:highlight w:val="yellow"/>
          <w:lang w:val="fr-FR"/>
        </w:rPr>
        <w:br w:type="column"/>
      </w:r>
      <w:r w:rsidR="00722D68" w:rsidRPr="00BE4307">
        <w:rPr>
          <w:rFonts w:ascii="Arial" w:hAnsi="Arial" w:cs="Arial"/>
          <w:w w:val="90"/>
          <w:sz w:val="32"/>
          <w:szCs w:val="32"/>
          <w:lang w:val="fr-FR"/>
        </w:rPr>
        <w:lastRenderedPageBreak/>
        <w:t xml:space="preserve">    </w:t>
      </w:r>
      <w:r w:rsidR="008A77C6" w:rsidRPr="00BE4307">
        <w:rPr>
          <w:rFonts w:ascii="Arial" w:hAnsi="Arial" w:cs="Arial"/>
          <w:w w:val="90"/>
          <w:sz w:val="32"/>
          <w:szCs w:val="32"/>
          <w:lang w:val="fr-FR"/>
        </w:rPr>
        <w:t xml:space="preserve">  </w:t>
      </w:r>
      <w:r w:rsidRPr="00BE4307">
        <w:rPr>
          <w:rFonts w:ascii="Arial" w:eastAsia="Arial" w:hAnsi="Arial" w:cs="Arial"/>
          <w:b/>
          <w:bCs/>
          <w:color w:val="1F497D" w:themeColor="text2"/>
          <w:spacing w:val="-30"/>
          <w:w w:val="90"/>
          <w:sz w:val="80"/>
          <w:szCs w:val="80"/>
          <w:lang w:val="fr-FR"/>
        </w:rPr>
        <w:t>V</w:t>
      </w:r>
      <w:r w:rsidRPr="00BE4307">
        <w:rPr>
          <w:rFonts w:ascii="Arial" w:eastAsia="Arial" w:hAnsi="Arial" w:cs="Arial"/>
          <w:b/>
          <w:bCs/>
          <w:color w:val="1F497D" w:themeColor="text2"/>
          <w:spacing w:val="-8"/>
          <w:w w:val="90"/>
          <w:sz w:val="80"/>
          <w:szCs w:val="80"/>
          <w:lang w:val="fr-FR"/>
        </w:rPr>
        <w:t>A</w:t>
      </w:r>
      <w:r w:rsidRPr="00BE4307">
        <w:rPr>
          <w:rFonts w:ascii="Arial" w:eastAsia="Arial" w:hAnsi="Arial" w:cs="Arial"/>
          <w:b/>
          <w:bCs/>
          <w:color w:val="1F497D" w:themeColor="text2"/>
          <w:spacing w:val="-4"/>
          <w:w w:val="90"/>
          <w:sz w:val="80"/>
          <w:szCs w:val="80"/>
          <w:lang w:val="fr-FR"/>
        </w:rPr>
        <w:t>CANCES</w:t>
      </w:r>
    </w:p>
    <w:p w14:paraId="4DF032E6" w14:textId="77777777" w:rsidR="007A00A0" w:rsidRDefault="00240F54" w:rsidP="00722D68">
      <w:pPr>
        <w:spacing w:before="18"/>
        <w:ind w:left="822" w:right="-1127" w:firstLine="618"/>
        <w:jc w:val="center"/>
        <w:rPr>
          <w:rFonts w:ascii="Arial" w:eastAsia="Arial" w:hAnsi="Arial" w:cs="Arial"/>
          <w:b/>
          <w:bCs/>
          <w:color w:val="1F497D" w:themeColor="text2"/>
          <w:w w:val="90"/>
          <w:sz w:val="80"/>
          <w:szCs w:val="80"/>
          <w:lang w:val="fr-FR"/>
        </w:rPr>
      </w:pPr>
      <w:r>
        <w:rPr>
          <w:rFonts w:ascii="Arial" w:eastAsia="Arial" w:hAnsi="Arial" w:cs="Arial"/>
          <w:b/>
          <w:bCs/>
          <w:color w:val="1F497D" w:themeColor="text2"/>
          <w:w w:val="90"/>
          <w:sz w:val="80"/>
          <w:szCs w:val="80"/>
          <w:lang w:val="fr-FR"/>
        </w:rPr>
        <w:t>JEUNES</w:t>
      </w:r>
    </w:p>
    <w:p w14:paraId="12DD8AE9" w14:textId="77777777" w:rsidR="0099628A" w:rsidRPr="00B31B24" w:rsidRDefault="0099628A" w:rsidP="00722D68">
      <w:pPr>
        <w:spacing w:before="18"/>
        <w:ind w:left="822" w:right="-1127" w:firstLine="618"/>
        <w:jc w:val="center"/>
        <w:rPr>
          <w:rFonts w:ascii="Arial" w:eastAsia="Arial" w:hAnsi="Arial" w:cs="Arial"/>
          <w:b/>
          <w:bCs/>
          <w:color w:val="1F497D" w:themeColor="text2"/>
          <w:w w:val="90"/>
          <w:sz w:val="36"/>
          <w:szCs w:val="36"/>
          <w:lang w:val="fr-FR"/>
        </w:rPr>
      </w:pPr>
    </w:p>
    <w:p w14:paraId="5826BF98" w14:textId="77777777" w:rsidR="006F4B0C" w:rsidRDefault="006F4B0C" w:rsidP="006F4B0C">
      <w:pPr>
        <w:pStyle w:val="Paragraphedeliste"/>
        <w:spacing w:before="18"/>
        <w:ind w:left="2160" w:right="-1127"/>
        <w:jc w:val="center"/>
        <w:rPr>
          <w:rFonts w:ascii="Arial" w:eastAsia="Arial" w:hAnsi="Arial" w:cs="Arial"/>
          <w:b/>
          <w:bCs/>
          <w:color w:val="1F497D" w:themeColor="text2"/>
          <w:spacing w:val="-7"/>
          <w:w w:val="90"/>
          <w:sz w:val="44"/>
          <w:szCs w:val="44"/>
          <w:lang w:val="fr-FR"/>
        </w:rPr>
      </w:pPr>
      <w:r>
        <w:rPr>
          <w:rFonts w:ascii="Arial" w:eastAsia="Arial" w:hAnsi="Arial" w:cs="Arial"/>
          <w:b/>
          <w:bCs/>
          <w:color w:val="1F497D" w:themeColor="text2"/>
          <w:spacing w:val="-7"/>
          <w:w w:val="90"/>
          <w:sz w:val="44"/>
          <w:szCs w:val="44"/>
          <w:lang w:val="fr-FR"/>
        </w:rPr>
        <w:t xml:space="preserve"> </w:t>
      </w:r>
      <w:r w:rsidRPr="0099628A">
        <w:rPr>
          <w:rFonts w:ascii="Arial" w:eastAsia="Arial" w:hAnsi="Arial" w:cs="Arial"/>
          <w:b/>
          <w:bCs/>
          <w:color w:val="1F497D" w:themeColor="text2"/>
          <w:spacing w:val="-7"/>
          <w:w w:val="90"/>
          <w:sz w:val="44"/>
          <w:szCs w:val="44"/>
          <w:u w:val="single"/>
          <w:lang w:val="fr-FR"/>
        </w:rPr>
        <w:t>Caf </w:t>
      </w:r>
      <w:r>
        <w:rPr>
          <w:rFonts w:ascii="Arial" w:eastAsia="Arial" w:hAnsi="Arial" w:cs="Arial"/>
          <w:b/>
          <w:bCs/>
          <w:color w:val="1F497D" w:themeColor="text2"/>
          <w:spacing w:val="-7"/>
          <w:w w:val="90"/>
          <w:sz w:val="44"/>
          <w:szCs w:val="44"/>
          <w:lang w:val="fr-FR"/>
        </w:rPr>
        <w:t xml:space="preserve">: </w:t>
      </w:r>
      <w:r w:rsidR="00A67D22" w:rsidRPr="005A77B4">
        <w:rPr>
          <w:rFonts w:ascii="Arial" w:eastAsia="Arial" w:hAnsi="Arial" w:cs="Arial"/>
          <w:b/>
          <w:bCs/>
          <w:color w:val="1F497D" w:themeColor="text2"/>
          <w:spacing w:val="-7"/>
          <w:w w:val="90"/>
          <w:sz w:val="44"/>
          <w:szCs w:val="44"/>
          <w:lang w:val="fr-FR"/>
        </w:rPr>
        <w:t>Avjs 16-25 ans</w:t>
      </w:r>
      <w:r w:rsidRPr="006F4B0C">
        <w:rPr>
          <w:rFonts w:ascii="Arial" w:eastAsia="Arial" w:hAnsi="Arial" w:cs="Arial"/>
          <w:b/>
          <w:bCs/>
          <w:color w:val="1F497D" w:themeColor="text2"/>
          <w:spacing w:val="-7"/>
          <w:w w:val="90"/>
          <w:sz w:val="44"/>
          <w:szCs w:val="44"/>
          <w:lang w:val="fr-FR"/>
        </w:rPr>
        <w:t xml:space="preserve"> </w:t>
      </w:r>
    </w:p>
    <w:p w14:paraId="619117D6" w14:textId="049FE9D0" w:rsidR="006F4B0C" w:rsidRPr="005A77B4" w:rsidRDefault="007C58F6" w:rsidP="006F4B0C">
      <w:pPr>
        <w:pStyle w:val="Paragraphedeliste"/>
        <w:spacing w:before="18"/>
        <w:ind w:left="2160" w:right="-1127"/>
        <w:jc w:val="center"/>
        <w:rPr>
          <w:rFonts w:ascii="Arial" w:eastAsia="Arial" w:hAnsi="Arial" w:cs="Arial"/>
          <w:b/>
          <w:bCs/>
          <w:color w:val="1F497D" w:themeColor="text2"/>
          <w:spacing w:val="-7"/>
          <w:w w:val="90"/>
          <w:sz w:val="44"/>
          <w:szCs w:val="44"/>
          <w:lang w:val="fr-FR"/>
        </w:rPr>
      </w:pPr>
      <w:r>
        <w:rPr>
          <w:rFonts w:ascii="Arial" w:eastAsia="Arial" w:hAnsi="Arial" w:cs="Arial"/>
          <w:b/>
          <w:bCs/>
          <w:color w:val="1F497D" w:themeColor="text2"/>
          <w:spacing w:val="-7"/>
          <w:w w:val="90"/>
          <w:sz w:val="44"/>
          <w:szCs w:val="44"/>
          <w:u w:val="single"/>
          <w:lang w:val="fr-FR"/>
        </w:rPr>
        <w:t>Anct</w:t>
      </w:r>
      <w:r w:rsidR="006F4B0C" w:rsidRPr="0099628A">
        <w:rPr>
          <w:rFonts w:ascii="Arial" w:eastAsia="Arial" w:hAnsi="Arial" w:cs="Arial"/>
          <w:b/>
          <w:bCs/>
          <w:color w:val="1F497D" w:themeColor="text2"/>
          <w:spacing w:val="-7"/>
          <w:w w:val="90"/>
          <w:sz w:val="44"/>
          <w:szCs w:val="44"/>
          <w:u w:val="single"/>
          <w:lang w:val="fr-FR"/>
        </w:rPr>
        <w:t>-</w:t>
      </w:r>
      <w:r w:rsidR="00823B81">
        <w:rPr>
          <w:rFonts w:ascii="Arial" w:eastAsia="Arial" w:hAnsi="Arial" w:cs="Arial"/>
          <w:b/>
          <w:bCs/>
          <w:color w:val="1F497D" w:themeColor="text2"/>
          <w:spacing w:val="-7"/>
          <w:w w:val="90"/>
          <w:sz w:val="44"/>
          <w:szCs w:val="44"/>
          <w:u w:val="single"/>
          <w:lang w:val="fr-FR"/>
        </w:rPr>
        <w:t>Ancv</w:t>
      </w:r>
      <w:r w:rsidR="006F4B0C">
        <w:rPr>
          <w:rFonts w:ascii="Arial" w:eastAsia="Arial" w:hAnsi="Arial" w:cs="Arial"/>
          <w:b/>
          <w:bCs/>
          <w:color w:val="1F497D" w:themeColor="text2"/>
          <w:spacing w:val="-7"/>
          <w:w w:val="90"/>
          <w:sz w:val="44"/>
          <w:szCs w:val="44"/>
          <w:lang w:val="fr-FR"/>
        </w:rPr>
        <w:t> : 16-25 ans</w:t>
      </w:r>
    </w:p>
    <w:p w14:paraId="164C62FB" w14:textId="77777777" w:rsidR="00A67D22" w:rsidRPr="005A77B4" w:rsidRDefault="00A67D22" w:rsidP="005A77B4">
      <w:pPr>
        <w:pStyle w:val="Paragraphedeliste"/>
        <w:spacing w:before="18"/>
        <w:ind w:left="2160" w:right="-1127"/>
        <w:jc w:val="center"/>
        <w:rPr>
          <w:rFonts w:ascii="Arial" w:eastAsia="Arial" w:hAnsi="Arial" w:cs="Arial"/>
          <w:b/>
          <w:bCs/>
          <w:color w:val="1F497D" w:themeColor="text2"/>
          <w:spacing w:val="-7"/>
          <w:w w:val="90"/>
          <w:sz w:val="44"/>
          <w:szCs w:val="44"/>
          <w:lang w:val="fr-FR"/>
        </w:rPr>
      </w:pPr>
    </w:p>
    <w:p w14:paraId="0B7E02CA" w14:textId="77777777" w:rsidR="00A67D22" w:rsidRPr="00A67D22" w:rsidRDefault="00A67D22" w:rsidP="00A67D22">
      <w:pPr>
        <w:spacing w:before="18"/>
        <w:ind w:right="-1127"/>
        <w:rPr>
          <w:rFonts w:ascii="Arial" w:eastAsia="Arial" w:hAnsi="Arial" w:cs="Arial"/>
          <w:color w:val="17365D" w:themeColor="text2" w:themeShade="BF"/>
          <w:sz w:val="52"/>
          <w:szCs w:val="80"/>
          <w:lang w:val="fr-FR"/>
        </w:rPr>
      </w:pPr>
    </w:p>
    <w:p w14:paraId="7C3DBD6C" w14:textId="77777777" w:rsidR="00A67D22" w:rsidRDefault="00A67D22" w:rsidP="00A67D22">
      <w:pPr>
        <w:spacing w:before="18" w:line="200" w:lineRule="exact"/>
        <w:ind w:left="1800" w:right="-1127"/>
        <w:jc w:val="center"/>
        <w:rPr>
          <w:rFonts w:ascii="Arial" w:eastAsia="Arial" w:hAnsi="Arial" w:cs="Arial"/>
          <w:color w:val="17365D" w:themeColor="text2" w:themeShade="BF"/>
          <w:sz w:val="52"/>
          <w:szCs w:val="80"/>
          <w:lang w:val="fr-FR"/>
        </w:rPr>
      </w:pPr>
    </w:p>
    <w:p w14:paraId="6798C15B" w14:textId="77777777" w:rsidR="00A67D22" w:rsidRDefault="00A67D22" w:rsidP="00A67D22">
      <w:pPr>
        <w:spacing w:before="18" w:line="200" w:lineRule="exact"/>
        <w:ind w:left="1800" w:right="-1127"/>
        <w:jc w:val="center"/>
        <w:rPr>
          <w:rFonts w:ascii="Arial" w:eastAsia="Arial" w:hAnsi="Arial" w:cs="Arial"/>
          <w:color w:val="17365D" w:themeColor="text2" w:themeShade="BF"/>
          <w:sz w:val="52"/>
          <w:szCs w:val="80"/>
          <w:lang w:val="fr-FR"/>
        </w:rPr>
      </w:pPr>
    </w:p>
    <w:p w14:paraId="6A3EBA44" w14:textId="77777777" w:rsidR="00A67D22" w:rsidRDefault="00A67D22" w:rsidP="00A67D22">
      <w:pPr>
        <w:spacing w:before="18" w:line="200" w:lineRule="exact"/>
        <w:ind w:left="1800" w:right="-1127"/>
        <w:jc w:val="center"/>
        <w:rPr>
          <w:rFonts w:ascii="Arial" w:eastAsia="Arial" w:hAnsi="Arial" w:cs="Arial"/>
          <w:color w:val="17365D" w:themeColor="text2" w:themeShade="BF"/>
          <w:sz w:val="52"/>
          <w:szCs w:val="80"/>
          <w:lang w:val="fr-FR"/>
        </w:rPr>
      </w:pPr>
    </w:p>
    <w:p w14:paraId="037CA65D" w14:textId="77777777" w:rsidR="00A67D22" w:rsidRDefault="00A67D22" w:rsidP="00A67D22">
      <w:pPr>
        <w:spacing w:before="18" w:line="200" w:lineRule="exact"/>
        <w:ind w:left="1800" w:right="-1127"/>
        <w:jc w:val="center"/>
        <w:rPr>
          <w:rFonts w:ascii="Arial" w:eastAsia="Arial" w:hAnsi="Arial" w:cs="Arial"/>
          <w:color w:val="17365D" w:themeColor="text2" w:themeShade="BF"/>
          <w:sz w:val="52"/>
          <w:szCs w:val="80"/>
          <w:lang w:val="fr-FR"/>
        </w:rPr>
      </w:pPr>
    </w:p>
    <w:p w14:paraId="6006E13A" w14:textId="77777777" w:rsidR="00A67D22" w:rsidRDefault="00A67D22" w:rsidP="00A67D22">
      <w:pPr>
        <w:spacing w:before="18" w:line="200" w:lineRule="exact"/>
        <w:ind w:left="1800" w:right="-1127"/>
        <w:jc w:val="center"/>
        <w:rPr>
          <w:rFonts w:ascii="Arial" w:eastAsia="Arial" w:hAnsi="Arial" w:cs="Arial"/>
          <w:color w:val="17365D" w:themeColor="text2" w:themeShade="BF"/>
          <w:sz w:val="52"/>
          <w:szCs w:val="80"/>
          <w:lang w:val="fr-FR"/>
        </w:rPr>
      </w:pPr>
    </w:p>
    <w:p w14:paraId="02FB44B1" w14:textId="77777777" w:rsidR="00A67D22" w:rsidRDefault="00A67D22" w:rsidP="00A67D22">
      <w:pPr>
        <w:spacing w:before="18" w:line="200" w:lineRule="exact"/>
        <w:ind w:left="1800" w:right="-1127"/>
        <w:jc w:val="center"/>
        <w:rPr>
          <w:rFonts w:ascii="Arial" w:eastAsia="Arial" w:hAnsi="Arial" w:cs="Arial"/>
          <w:color w:val="17365D" w:themeColor="text2" w:themeShade="BF"/>
          <w:sz w:val="52"/>
          <w:szCs w:val="80"/>
          <w:lang w:val="fr-FR"/>
        </w:rPr>
      </w:pPr>
    </w:p>
    <w:p w14:paraId="7C86ECE0" w14:textId="77777777" w:rsidR="00A67D22" w:rsidRDefault="00A67D22" w:rsidP="00A67D22">
      <w:pPr>
        <w:spacing w:before="18" w:line="200" w:lineRule="exact"/>
        <w:ind w:left="1800" w:right="-1127"/>
        <w:jc w:val="center"/>
        <w:rPr>
          <w:rFonts w:ascii="Arial" w:eastAsia="Arial" w:hAnsi="Arial" w:cs="Arial"/>
          <w:color w:val="17365D" w:themeColor="text2" w:themeShade="BF"/>
          <w:sz w:val="52"/>
          <w:szCs w:val="80"/>
          <w:lang w:val="fr-FR"/>
        </w:rPr>
      </w:pPr>
    </w:p>
    <w:p w14:paraId="5F3A3E84" w14:textId="77777777" w:rsidR="00A67D22" w:rsidRDefault="00A67D22" w:rsidP="00A67D22">
      <w:pPr>
        <w:spacing w:before="18" w:line="200" w:lineRule="exact"/>
        <w:ind w:left="1800" w:right="-1127"/>
        <w:jc w:val="center"/>
        <w:rPr>
          <w:rFonts w:ascii="Arial" w:eastAsia="Arial" w:hAnsi="Arial" w:cs="Arial"/>
          <w:color w:val="17365D" w:themeColor="text2" w:themeShade="BF"/>
          <w:sz w:val="52"/>
          <w:szCs w:val="80"/>
          <w:lang w:val="fr-FR"/>
        </w:rPr>
      </w:pPr>
    </w:p>
    <w:p w14:paraId="587D4982" w14:textId="77777777" w:rsidR="007A00A0" w:rsidRPr="00A67D22" w:rsidRDefault="007A00A0" w:rsidP="00A67D22">
      <w:pPr>
        <w:spacing w:before="18" w:line="200" w:lineRule="exact"/>
        <w:ind w:left="1800" w:right="-1127"/>
        <w:jc w:val="center"/>
        <w:rPr>
          <w:rFonts w:ascii="Arial" w:hAnsi="Arial" w:cs="Arial"/>
          <w:sz w:val="72"/>
          <w:szCs w:val="72"/>
          <w:lang w:val="fr-FR"/>
        </w:rPr>
      </w:pPr>
    </w:p>
    <w:p w14:paraId="5979EE38" w14:textId="77777777" w:rsidR="007A00A0" w:rsidRPr="009C6835" w:rsidRDefault="007A00A0">
      <w:pPr>
        <w:spacing w:line="200" w:lineRule="exact"/>
        <w:rPr>
          <w:rFonts w:ascii="Arial" w:hAnsi="Arial" w:cs="Arial"/>
          <w:sz w:val="72"/>
          <w:szCs w:val="72"/>
          <w:lang w:val="fr-FR"/>
        </w:rPr>
      </w:pPr>
    </w:p>
    <w:p w14:paraId="35B4CD0F" w14:textId="77777777" w:rsidR="007A00A0" w:rsidRPr="009C6835" w:rsidRDefault="007A00A0">
      <w:pPr>
        <w:spacing w:line="200" w:lineRule="exact"/>
        <w:rPr>
          <w:rFonts w:ascii="Arial" w:hAnsi="Arial" w:cs="Arial"/>
          <w:sz w:val="32"/>
          <w:szCs w:val="32"/>
          <w:lang w:val="fr-FR"/>
        </w:rPr>
      </w:pPr>
    </w:p>
    <w:p w14:paraId="742B95CF" w14:textId="77777777" w:rsidR="007A00A0" w:rsidRPr="009C6835" w:rsidRDefault="007A00A0">
      <w:pPr>
        <w:spacing w:line="200" w:lineRule="exact"/>
        <w:rPr>
          <w:rFonts w:ascii="Arial" w:hAnsi="Arial" w:cs="Arial"/>
          <w:sz w:val="32"/>
          <w:szCs w:val="32"/>
          <w:lang w:val="fr-FR"/>
        </w:rPr>
      </w:pPr>
    </w:p>
    <w:p w14:paraId="471F0C7A" w14:textId="77777777" w:rsidR="007A00A0" w:rsidRPr="009C6835" w:rsidRDefault="007A00A0">
      <w:pPr>
        <w:spacing w:line="200" w:lineRule="exact"/>
        <w:rPr>
          <w:rFonts w:ascii="Arial" w:hAnsi="Arial" w:cs="Arial"/>
          <w:sz w:val="32"/>
          <w:szCs w:val="32"/>
          <w:lang w:val="fr-FR"/>
        </w:rPr>
      </w:pPr>
    </w:p>
    <w:p w14:paraId="0D2E7BEA" w14:textId="77777777" w:rsidR="007A00A0" w:rsidRPr="009C6835" w:rsidRDefault="007A00A0">
      <w:pPr>
        <w:spacing w:before="16" w:line="280" w:lineRule="exact"/>
        <w:rPr>
          <w:rFonts w:ascii="Arial" w:hAnsi="Arial" w:cs="Arial"/>
          <w:sz w:val="32"/>
          <w:szCs w:val="32"/>
          <w:lang w:val="fr-FR"/>
        </w:rPr>
      </w:pPr>
    </w:p>
    <w:p w14:paraId="4B548072" w14:textId="77777777" w:rsidR="007A00A0" w:rsidRPr="0099628A" w:rsidRDefault="0099628A" w:rsidP="0099628A">
      <w:pPr>
        <w:spacing w:line="325" w:lineRule="auto"/>
        <w:ind w:right="-985"/>
        <w:jc w:val="center"/>
        <w:rPr>
          <w:rFonts w:ascii="Arial" w:eastAsia="Arial" w:hAnsi="Arial" w:cs="Arial"/>
          <w:b/>
          <w:bCs/>
          <w:color w:val="FFFFFF" w:themeColor="background1"/>
          <w:spacing w:val="-7"/>
          <w:w w:val="90"/>
          <w:sz w:val="28"/>
          <w:szCs w:val="28"/>
          <w:lang w:val="fr-FR"/>
        </w:rPr>
      </w:pPr>
      <w:r w:rsidRPr="0099628A">
        <w:rPr>
          <w:noProof/>
          <w:color w:val="FFFFFF" w:themeColor="background1"/>
          <w:sz w:val="28"/>
          <w:szCs w:val="28"/>
          <w:lang w:val="fr-FR" w:eastAsia="fr-FR"/>
        </w:rPr>
        <w:drawing>
          <wp:anchor distT="0" distB="0" distL="114300" distR="114300" simplePos="0" relativeHeight="251676672" behindDoc="0" locked="0" layoutInCell="1" allowOverlap="1" wp14:anchorId="025133E1" wp14:editId="003FED0C">
            <wp:simplePos x="0" y="0"/>
            <wp:positionH relativeFrom="column">
              <wp:posOffset>3528060</wp:posOffset>
            </wp:positionH>
            <wp:positionV relativeFrom="paragraph">
              <wp:posOffset>511175</wp:posOffset>
            </wp:positionV>
            <wp:extent cx="842645" cy="825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28A">
        <w:rPr>
          <w:noProof/>
          <w:color w:val="FFFFFF" w:themeColor="background1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683C8" wp14:editId="619A94F4">
                <wp:simplePos x="0" y="0"/>
                <wp:positionH relativeFrom="column">
                  <wp:posOffset>441960</wp:posOffset>
                </wp:positionH>
                <wp:positionV relativeFrom="paragraph">
                  <wp:posOffset>374650</wp:posOffset>
                </wp:positionV>
                <wp:extent cx="4067175" cy="1026160"/>
                <wp:effectExtent l="0" t="0" r="9525" b="25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D925C" w14:textId="216081FF" w:rsidR="007C58F6" w:rsidRDefault="007C58F6" w:rsidP="005A77B4">
                            <w:r w:rsidRPr="005A77B4">
                              <w:rPr>
                                <w:b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DDCFAF3" wp14:editId="31942AE0">
                                  <wp:extent cx="1658899" cy="84518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98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9164" cy="850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FE7C05">
                              <w:rPr>
                                <w:rFonts w:eastAsia="Times New Roman"/>
                                <w:noProof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0E25433E" wp14:editId="11F93B31">
                                  <wp:extent cx="928370" cy="928370"/>
                                  <wp:effectExtent l="0" t="0" r="5080" b="508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370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683C8" id="Zone de texte 11" o:spid="_x0000_s1027" type="#_x0000_t202" style="position:absolute;left:0;text-align:left;margin-left:34.8pt;margin-top:29.5pt;width:320.2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" fillcolor="white [3201]" stroked="f" strokeweight=".5pt">
                <v:textbox>
                  <w:txbxContent>
                    <w:p w14:paraId="23DD925C" w14:textId="216081FF" w:rsidR="007C58F6" w:rsidRDefault="007C58F6" w:rsidP="005A77B4">
                      <w:r w:rsidRPr="005A77B4">
                        <w:rPr>
                          <w:b/>
                          <w:noProof/>
                          <w:lang w:val="fr-FR" w:eastAsia="fr-FR"/>
                        </w:rPr>
                        <w:drawing>
                          <wp:inline distT="0" distB="0" distL="0" distR="0" wp14:anchorId="4DDCFAF3" wp14:editId="31942AE0">
                            <wp:extent cx="1658899" cy="845185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l="98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9164" cy="8504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FE7C05">
                        <w:rPr>
                          <w:rFonts w:eastAsia="Times New Roman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0E25433E" wp14:editId="11F93B31">
                            <wp:extent cx="928370" cy="928370"/>
                            <wp:effectExtent l="0" t="0" r="5080" b="508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370" cy="928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1B24">
        <w:rPr>
          <w:rFonts w:ascii="Arial" w:eastAsia="Arial" w:hAnsi="Arial" w:cs="Arial"/>
          <w:b/>
          <w:bCs/>
          <w:color w:val="FFFFFF" w:themeColor="background1"/>
          <w:spacing w:val="-8"/>
          <w:w w:val="90"/>
          <w:sz w:val="28"/>
          <w:szCs w:val="28"/>
          <w:lang w:val="fr-FR"/>
        </w:rPr>
        <w:t xml:space="preserve">     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8"/>
          <w:w w:val="90"/>
          <w:sz w:val="28"/>
          <w:szCs w:val="28"/>
          <w:lang w:val="fr-FR"/>
        </w:rPr>
        <w:t>DÉ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34"/>
          <w:w w:val="90"/>
          <w:sz w:val="28"/>
          <w:szCs w:val="28"/>
          <w:lang w:val="fr-FR"/>
        </w:rPr>
        <w:t>P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8"/>
          <w:w w:val="90"/>
          <w:sz w:val="28"/>
          <w:szCs w:val="28"/>
          <w:lang w:val="fr-FR"/>
        </w:rPr>
        <w:t>A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16"/>
          <w:w w:val="90"/>
          <w:sz w:val="28"/>
          <w:szCs w:val="28"/>
          <w:lang w:val="fr-FR"/>
        </w:rPr>
        <w:t>R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w w:val="90"/>
          <w:sz w:val="28"/>
          <w:szCs w:val="28"/>
          <w:lang w:val="fr-FR"/>
        </w:rPr>
        <w:t>T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6"/>
          <w:w w:val="90"/>
          <w:sz w:val="28"/>
          <w:szCs w:val="28"/>
          <w:lang w:val="fr-FR"/>
        </w:rPr>
        <w:t xml:space="preserve"> 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7"/>
          <w:w w:val="90"/>
          <w:sz w:val="28"/>
          <w:szCs w:val="28"/>
          <w:lang w:val="fr-FR"/>
        </w:rPr>
        <w:t>E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w w:val="90"/>
          <w:sz w:val="28"/>
          <w:szCs w:val="28"/>
          <w:lang w:val="fr-FR"/>
        </w:rPr>
        <w:t>N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7"/>
          <w:w w:val="90"/>
          <w:sz w:val="28"/>
          <w:szCs w:val="28"/>
          <w:lang w:val="fr-FR"/>
        </w:rPr>
        <w:t xml:space="preserve"> 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18"/>
          <w:w w:val="90"/>
          <w:sz w:val="28"/>
          <w:szCs w:val="28"/>
          <w:lang w:val="fr-FR"/>
        </w:rPr>
        <w:t>V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10"/>
          <w:w w:val="90"/>
          <w:sz w:val="28"/>
          <w:szCs w:val="28"/>
          <w:lang w:val="fr-FR"/>
        </w:rPr>
        <w:t>A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8"/>
          <w:w w:val="90"/>
          <w:sz w:val="28"/>
          <w:szCs w:val="28"/>
          <w:lang w:val="fr-FR"/>
        </w:rPr>
        <w:t>CANCE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w w:val="90"/>
          <w:sz w:val="28"/>
          <w:szCs w:val="28"/>
          <w:lang w:val="fr-FR"/>
        </w:rPr>
        <w:t>S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6"/>
          <w:w w:val="90"/>
          <w:sz w:val="28"/>
          <w:szCs w:val="28"/>
          <w:lang w:val="fr-FR"/>
        </w:rPr>
        <w:t xml:space="preserve"> 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7"/>
          <w:w w:val="90"/>
          <w:sz w:val="28"/>
          <w:szCs w:val="28"/>
          <w:lang w:val="fr-FR"/>
        </w:rPr>
        <w:t>POU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w w:val="90"/>
          <w:sz w:val="28"/>
          <w:szCs w:val="28"/>
          <w:lang w:val="fr-FR"/>
        </w:rPr>
        <w:t>R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7"/>
          <w:w w:val="90"/>
          <w:sz w:val="28"/>
          <w:szCs w:val="28"/>
          <w:lang w:val="fr-FR"/>
        </w:rPr>
        <w:t xml:space="preserve"> 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8"/>
          <w:w w:val="90"/>
          <w:sz w:val="28"/>
          <w:szCs w:val="28"/>
          <w:lang w:val="fr-FR"/>
        </w:rPr>
        <w:t xml:space="preserve">LES </w:t>
      </w:r>
      <w:r w:rsidR="00240F54" w:rsidRPr="0099628A">
        <w:rPr>
          <w:rFonts w:ascii="Arial" w:eastAsia="Arial" w:hAnsi="Arial" w:cs="Arial"/>
          <w:b/>
          <w:bCs/>
          <w:color w:val="FFFFFF" w:themeColor="background1"/>
          <w:spacing w:val="-8"/>
          <w:w w:val="90"/>
          <w:sz w:val="28"/>
          <w:szCs w:val="28"/>
          <w:lang w:val="fr-FR"/>
        </w:rPr>
        <w:t>JEUNES</w:t>
      </w:r>
      <w:r w:rsidRPr="0099628A">
        <w:rPr>
          <w:rFonts w:ascii="Arial" w:eastAsia="Arial" w:hAnsi="Arial" w:cs="Arial"/>
          <w:b/>
          <w:bCs/>
          <w:color w:val="FFFFFF" w:themeColor="background1"/>
          <w:spacing w:val="-8"/>
          <w:w w:val="90"/>
          <w:sz w:val="28"/>
          <w:szCs w:val="28"/>
          <w:lang w:val="fr-FR"/>
        </w:rPr>
        <w:t xml:space="preserve"> 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7"/>
          <w:w w:val="90"/>
          <w:sz w:val="28"/>
          <w:szCs w:val="28"/>
          <w:lang w:val="fr-FR"/>
        </w:rPr>
        <w:t>C’ES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w w:val="90"/>
          <w:sz w:val="28"/>
          <w:szCs w:val="28"/>
          <w:lang w:val="fr-FR"/>
        </w:rPr>
        <w:t>T</w:t>
      </w:r>
      <w:r w:rsidR="00622916" w:rsidRPr="0099628A">
        <w:rPr>
          <w:rFonts w:ascii="Arial" w:eastAsia="Arial" w:hAnsi="Arial" w:cs="Arial"/>
          <w:b/>
          <w:bCs/>
          <w:color w:val="FFFFFF" w:themeColor="background1"/>
          <w:spacing w:val="-1"/>
          <w:w w:val="90"/>
          <w:sz w:val="28"/>
          <w:szCs w:val="28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FFFFFF" w:themeColor="background1"/>
          <w:spacing w:val="-1"/>
          <w:w w:val="90"/>
          <w:sz w:val="28"/>
          <w:szCs w:val="28"/>
          <w:lang w:val="fr-FR"/>
        </w:rPr>
        <w:t>P</w:t>
      </w:r>
      <w:r w:rsidR="000633AC" w:rsidRPr="0099628A">
        <w:rPr>
          <w:rFonts w:ascii="Arial" w:eastAsia="Arial" w:hAnsi="Arial" w:cs="Arial"/>
          <w:b/>
          <w:bCs/>
          <w:color w:val="FFFFFF" w:themeColor="background1"/>
          <w:spacing w:val="-7"/>
          <w:w w:val="90"/>
          <w:sz w:val="28"/>
          <w:szCs w:val="28"/>
          <w:lang w:val="fr-FR"/>
        </w:rPr>
        <w:t>OSSIBLE</w:t>
      </w:r>
    </w:p>
    <w:p w14:paraId="03D07759" w14:textId="77777777" w:rsidR="005A77B4" w:rsidRPr="009C6835" w:rsidRDefault="005A77B4" w:rsidP="000633AC">
      <w:pPr>
        <w:spacing w:line="325" w:lineRule="auto"/>
        <w:ind w:left="592" w:right="108"/>
        <w:rPr>
          <w:rFonts w:ascii="Arial" w:eastAsia="Arial" w:hAnsi="Arial" w:cs="Arial"/>
          <w:sz w:val="32"/>
          <w:szCs w:val="32"/>
          <w:lang w:val="fr-FR"/>
        </w:rPr>
        <w:sectPr w:rsidR="005A77B4" w:rsidRPr="009C6835" w:rsidSect="00FA4C79">
          <w:type w:val="continuous"/>
          <w:pgSz w:w="16782" w:h="11920" w:orient="landscape"/>
          <w:pgMar w:top="1080" w:right="920" w:bottom="280" w:left="567" w:header="720" w:footer="720" w:gutter="0"/>
          <w:cols w:num="2" w:space="1005" w:equalWidth="0">
            <w:col w:w="5288" w:space="2404"/>
            <w:col w:w="6670"/>
          </w:cols>
        </w:sectPr>
      </w:pPr>
    </w:p>
    <w:p w14:paraId="6F7F5451" w14:textId="77777777" w:rsidR="007A00A0" w:rsidRPr="009C6835" w:rsidRDefault="007A00A0" w:rsidP="00B5009F">
      <w:pPr>
        <w:tabs>
          <w:tab w:val="left" w:pos="9124"/>
        </w:tabs>
        <w:spacing w:before="59" w:line="333" w:lineRule="auto"/>
        <w:ind w:left="9012" w:right="132"/>
        <w:rPr>
          <w:rFonts w:ascii="Arial" w:eastAsia="Arial" w:hAnsi="Arial" w:cs="Arial"/>
          <w:sz w:val="32"/>
          <w:szCs w:val="32"/>
          <w:lang w:val="fr-FR"/>
        </w:rPr>
        <w:sectPr w:rsidR="007A00A0" w:rsidRPr="009C6835">
          <w:type w:val="continuous"/>
          <w:pgSz w:w="16782" w:h="11920" w:orient="landscape"/>
          <w:pgMar w:top="1080" w:right="920" w:bottom="280" w:left="1500" w:header="720" w:footer="720" w:gutter="0"/>
          <w:cols w:space="720"/>
        </w:sectPr>
      </w:pPr>
    </w:p>
    <w:p w14:paraId="02D2901B" w14:textId="77777777" w:rsidR="006F6E6B" w:rsidRDefault="005A77B4" w:rsidP="00816533">
      <w:pPr>
        <w:pStyle w:val="NormalWeb"/>
        <w:rPr>
          <w:rFonts w:ascii="Arial" w:eastAsia="Arial" w:hAnsi="Arial" w:cs="Arial"/>
          <w:b/>
          <w:color w:val="1F497D" w:themeColor="text2"/>
          <w:sz w:val="24"/>
          <w:szCs w:val="24"/>
        </w:rPr>
      </w:pPr>
      <w:r w:rsidRPr="006F6E6B">
        <w:rPr>
          <w:rFonts w:ascii="Arial" w:eastAsia="Arial" w:hAnsi="Arial" w:cs="Arial"/>
          <w:noProof/>
          <w:color w:val="1F497D" w:themeColor="text2"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1" allowOverlap="1" wp14:anchorId="004A8954" wp14:editId="46831D01">
            <wp:simplePos x="0" y="0"/>
            <wp:positionH relativeFrom="column">
              <wp:posOffset>155575</wp:posOffset>
            </wp:positionH>
            <wp:positionV relativeFrom="paragraph">
              <wp:posOffset>37465</wp:posOffset>
            </wp:positionV>
            <wp:extent cx="522605" cy="477520"/>
            <wp:effectExtent l="171450" t="171450" r="372745" b="3606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47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533" w:rsidRPr="00816533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                 </w:t>
      </w:r>
    </w:p>
    <w:p w14:paraId="62EF05D7" w14:textId="77777777" w:rsidR="006F6E6B" w:rsidRDefault="006F6E6B" w:rsidP="00816533">
      <w:pPr>
        <w:pStyle w:val="NormalWeb"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6C0057E" w14:textId="77777777" w:rsidR="00872134" w:rsidRPr="00D82BBD" w:rsidRDefault="00E45A54" w:rsidP="00D82BBD">
      <w:pPr>
        <w:pStyle w:val="NormalWeb"/>
        <w:jc w:val="center"/>
        <w:rPr>
          <w:rFonts w:ascii="Arial" w:eastAsia="Arial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1F497D" w:themeColor="text2"/>
          <w:sz w:val="24"/>
          <w:szCs w:val="24"/>
          <w:u w:val="single"/>
        </w:rPr>
        <w:t>Aide</w:t>
      </w:r>
      <w:r w:rsidR="00722D68">
        <w:rPr>
          <w:rFonts w:ascii="Arial" w:eastAsia="Arial" w:hAnsi="Arial" w:cs="Arial"/>
          <w:b/>
          <w:color w:val="1F497D" w:themeColor="text2"/>
          <w:sz w:val="24"/>
          <w:szCs w:val="24"/>
          <w:u w:val="single"/>
        </w:rPr>
        <w:t xml:space="preserve"> aux </w:t>
      </w:r>
      <w:r>
        <w:rPr>
          <w:rFonts w:ascii="Arial" w:eastAsia="Arial" w:hAnsi="Arial" w:cs="Arial"/>
          <w:b/>
          <w:color w:val="1F497D" w:themeColor="text2"/>
          <w:sz w:val="24"/>
          <w:szCs w:val="24"/>
          <w:u w:val="single"/>
        </w:rPr>
        <w:t xml:space="preserve">Vacances </w:t>
      </w:r>
      <w:r w:rsidR="00240F54">
        <w:rPr>
          <w:rFonts w:ascii="Arial" w:eastAsia="Arial" w:hAnsi="Arial" w:cs="Arial"/>
          <w:b/>
          <w:color w:val="1F497D" w:themeColor="text2"/>
          <w:sz w:val="24"/>
          <w:szCs w:val="24"/>
          <w:u w:val="single"/>
        </w:rPr>
        <w:t>jeunes 16-25 ans</w:t>
      </w:r>
    </w:p>
    <w:p w14:paraId="0F9F6AF9" w14:textId="77777777" w:rsidR="006F6E6B" w:rsidRDefault="006F6E6B" w:rsidP="000A21DA">
      <w:pPr>
        <w:pStyle w:val="NormalWeb"/>
        <w:pBdr>
          <w:bottom w:val="single" w:sz="4" w:space="1" w:color="auto"/>
        </w:pBdr>
        <w:ind w:left="284" w:right="333"/>
        <w:jc w:val="both"/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</w:pPr>
    </w:p>
    <w:p w14:paraId="71D78EC6" w14:textId="77777777" w:rsidR="000C7744" w:rsidRPr="000C7744" w:rsidRDefault="000C7744" w:rsidP="000C7744">
      <w:pPr>
        <w:pStyle w:val="NormalWeb"/>
        <w:ind w:left="284"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758D243C" w14:textId="77777777" w:rsidR="006F6E6B" w:rsidRPr="006B03CC" w:rsidRDefault="000C7744" w:rsidP="005A77B4">
      <w:pPr>
        <w:pStyle w:val="NormalWeb"/>
        <w:ind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Objectif</w:t>
      </w:r>
      <w:r w:rsidR="00722D68" w:rsidRPr="006B03CC">
        <w:rPr>
          <w:rFonts w:ascii="Arial" w:eastAsia="Arial" w:hAnsi="Arial" w:cs="Arial"/>
          <w:color w:val="1F497D" w:themeColor="text2"/>
          <w:sz w:val="20"/>
          <w:szCs w:val="20"/>
        </w:rPr>
        <w:t xml:space="preserve"> : </w:t>
      </w:r>
    </w:p>
    <w:p w14:paraId="42B3F7A0" w14:textId="77777777" w:rsidR="00CC7A16" w:rsidRPr="006B03CC" w:rsidRDefault="00CC7A16" w:rsidP="00674FEE">
      <w:pPr>
        <w:pStyle w:val="NormalWeb"/>
        <w:ind w:left="284"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0D2F8946" w14:textId="44712A35" w:rsidR="00240F54" w:rsidRPr="006B03CC" w:rsidRDefault="00240F54" w:rsidP="00240F54">
      <w:pPr>
        <w:jc w:val="both"/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</w:pP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L’A</w:t>
      </w:r>
      <w:r w:rsidR="006B03CC"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ncv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 </w:t>
      </w:r>
      <w:r w:rsidR="003A0813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et 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l</w:t>
      </w:r>
      <w:r w:rsidR="00823B81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’Anct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 </w:t>
      </w:r>
      <w:r w:rsidR="00823B81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ont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 mis</w:t>
      </w:r>
      <w:r w:rsidR="00CF3AE2"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 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en place un appel à</w:t>
      </w:r>
      <w:r w:rsidR="00CF3AE2"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 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projet permettant le départ collectif en vacances de jeunes</w:t>
      </w:r>
      <w:r w:rsidR="00CF3AE2"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 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dans le cadre de séjours</w:t>
      </w:r>
      <w:r w:rsidR="00CF3AE2"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 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encadrés</w:t>
      </w:r>
      <w:r w:rsidR="00A82F24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 ou en autonomie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. Le soutien apporté </w:t>
      </w:r>
      <w:r w:rsidR="0083452B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peut aller jusqu’à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 </w:t>
      </w:r>
      <w:r w:rsidR="00017A02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75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% du co</w:t>
      </w:r>
      <w:r w:rsidR="00CF3AE2"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û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t du séjour. Tous les territoires ne sont pas éligibles. </w:t>
      </w:r>
      <w:r w:rsidR="0083452B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Le programme concerne toutes les structures basées </w:t>
      </w:r>
      <w:r w:rsidR="00A82F24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dans les </w:t>
      </w:r>
      <w:r w:rsidR="0083452B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Quartier</w:t>
      </w:r>
      <w:r w:rsidR="00A82F24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s</w:t>
      </w:r>
      <w:r w:rsidR="0083452B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 Prioritaires de politique de la Ville (QPV) de l’Indre et Loire.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 </w:t>
      </w:r>
    </w:p>
    <w:p w14:paraId="73B1F53A" w14:textId="77777777" w:rsidR="00240F54" w:rsidRPr="006B03CC" w:rsidRDefault="00240F54" w:rsidP="00240F54">
      <w:pPr>
        <w:jc w:val="both"/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</w:pPr>
    </w:p>
    <w:p w14:paraId="0D19B81F" w14:textId="0370DF11" w:rsidR="00240F54" w:rsidRPr="006B03CC" w:rsidRDefault="00240F54" w:rsidP="00240F54">
      <w:pPr>
        <w:jc w:val="both"/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</w:pP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>Les services de la Caf proposent d’intervenir en complémentarité de</w:t>
      </w:r>
      <w:r w:rsidR="003A0813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 cet appel à projet 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  <w:lang w:val="fr-FR" w:eastAsia="fr-FR"/>
        </w:rPr>
        <w:t xml:space="preserve">et donc de couvrir les territoires non pris en compte. Les modalités d’intervention seraient identiques. </w:t>
      </w:r>
    </w:p>
    <w:p w14:paraId="2EB92F17" w14:textId="0862BF16" w:rsidR="00722D68" w:rsidRPr="006B03CC" w:rsidRDefault="00722D68" w:rsidP="005A77B4">
      <w:pPr>
        <w:pStyle w:val="NormalWeb"/>
        <w:ind w:right="50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 xml:space="preserve">Le dispositif est géré </w:t>
      </w:r>
      <w:r w:rsidR="009E70AF" w:rsidRPr="006B03CC">
        <w:rPr>
          <w:rFonts w:ascii="Arial" w:eastAsia="Arial" w:hAnsi="Arial" w:cs="Arial"/>
          <w:color w:val="1F497D" w:themeColor="text2"/>
          <w:sz w:val="20"/>
          <w:szCs w:val="20"/>
        </w:rPr>
        <w:t>par le Bureau Information Jeunesse de Tours (B</w:t>
      </w:r>
      <w:r w:rsidR="006B03CC" w:rsidRPr="006B03CC">
        <w:rPr>
          <w:rFonts w:ascii="Arial" w:eastAsia="Arial" w:hAnsi="Arial" w:cs="Arial"/>
          <w:color w:val="1F497D" w:themeColor="text2"/>
          <w:sz w:val="20"/>
          <w:szCs w:val="20"/>
        </w:rPr>
        <w:t>ij</w:t>
      </w:r>
      <w:r w:rsidR="009E70AF" w:rsidRPr="006B03CC">
        <w:rPr>
          <w:rFonts w:ascii="Arial" w:eastAsia="Arial" w:hAnsi="Arial" w:cs="Arial"/>
          <w:color w:val="1F497D" w:themeColor="text2"/>
          <w:sz w:val="20"/>
          <w:szCs w:val="20"/>
        </w:rPr>
        <w:t>)</w:t>
      </w:r>
      <w:r w:rsidR="00F20699">
        <w:rPr>
          <w:rFonts w:ascii="Arial" w:eastAsia="Arial" w:hAnsi="Arial" w:cs="Arial"/>
          <w:color w:val="1F497D" w:themeColor="text2"/>
          <w:sz w:val="20"/>
          <w:szCs w:val="20"/>
        </w:rPr>
        <w:t xml:space="preserve"> 37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>.</w:t>
      </w:r>
    </w:p>
    <w:p w14:paraId="1150572E" w14:textId="77777777" w:rsidR="000C7744" w:rsidRPr="006B03CC" w:rsidRDefault="000C7744" w:rsidP="00722D68">
      <w:pPr>
        <w:pStyle w:val="NormalWeb"/>
        <w:ind w:left="284"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522D40AC" w14:textId="77777777" w:rsidR="00CC7A16" w:rsidRPr="006B03CC" w:rsidRDefault="000C7744" w:rsidP="005A77B4">
      <w:pPr>
        <w:pStyle w:val="NormalWeb"/>
        <w:ind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 xml:space="preserve">Bénéficiaires 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>:</w:t>
      </w:r>
    </w:p>
    <w:p w14:paraId="2D16F2D5" w14:textId="77777777" w:rsidR="00FA2534" w:rsidRPr="006B03CC" w:rsidRDefault="00FA2534" w:rsidP="009E70AF">
      <w:pPr>
        <w:pStyle w:val="NormalWeb"/>
        <w:ind w:left="284"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tbl>
      <w:tblPr>
        <w:tblStyle w:val="TableauGrille6Couleur-Accentuation11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781"/>
      </w:tblGrid>
      <w:tr w:rsidR="00FA2534" w:rsidRPr="00743720" w14:paraId="0DEAD74F" w14:textId="77777777" w:rsidTr="006B0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vAlign w:val="center"/>
          </w:tcPr>
          <w:p w14:paraId="646EA1E1" w14:textId="756E6AF4" w:rsidR="00FA2534" w:rsidRPr="006B03CC" w:rsidRDefault="00823B81" w:rsidP="005A77B4">
            <w:pPr>
              <w:pStyle w:val="NormalWeb"/>
              <w:ind w:right="333"/>
              <w:jc w:val="center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ANCV-ANCT</w:t>
            </w:r>
          </w:p>
        </w:tc>
        <w:tc>
          <w:tcPr>
            <w:tcW w:w="3781" w:type="dxa"/>
          </w:tcPr>
          <w:p w14:paraId="0345200A" w14:textId="77777777" w:rsidR="00FA2534" w:rsidRPr="006B03CC" w:rsidRDefault="005D47E5" w:rsidP="005A77B4">
            <w:pPr>
              <w:pStyle w:val="NormalWeb"/>
              <w:ind w:right="3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6B03CC">
              <w:rPr>
                <w:rFonts w:ascii="Arial" w:eastAsia="Arial" w:hAnsi="Arial" w:cs="Arial"/>
                <w:color w:val="00B050"/>
                <w:sz w:val="20"/>
                <w:szCs w:val="20"/>
              </w:rPr>
              <w:t>CAF : Aide Vacances Jeunes Sociales 16-25 ans</w:t>
            </w:r>
          </w:p>
        </w:tc>
      </w:tr>
      <w:tr w:rsidR="00FA2534" w:rsidRPr="00743720" w14:paraId="1CE93ECD" w14:textId="77777777" w:rsidTr="006B0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0552A39C" w14:textId="19D86A19" w:rsidR="00FA2534" w:rsidRPr="00756435" w:rsidRDefault="005D47E5" w:rsidP="00A82F24">
            <w:pPr>
              <w:pStyle w:val="NormalWeb"/>
              <w:ind w:right="333"/>
              <w:jc w:val="both"/>
              <w:rPr>
                <w:rFonts w:ascii="Arial" w:eastAsia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74372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Jeunes 16-25 ans </w:t>
            </w:r>
            <w:r w:rsidR="00A82F24" w:rsidRPr="00743720">
              <w:rPr>
                <w:rFonts w:ascii="Arial" w:eastAsia="Arial" w:hAnsi="Arial" w:cs="Arial"/>
                <w:color w:val="FF0000"/>
                <w:sz w:val="20"/>
                <w:szCs w:val="20"/>
              </w:rPr>
              <w:t>h</w:t>
            </w:r>
            <w:r w:rsidRPr="0074372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abitant un </w:t>
            </w:r>
            <w:r w:rsidR="00A82F24" w:rsidRPr="00743720">
              <w:rPr>
                <w:rFonts w:ascii="Arial" w:eastAsia="Arial" w:hAnsi="Arial" w:cs="Arial"/>
                <w:color w:val="FF0000"/>
                <w:sz w:val="20"/>
                <w:szCs w:val="20"/>
              </w:rPr>
              <w:t>Quartier P</w:t>
            </w:r>
            <w:r w:rsidRPr="0074372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rioritaire </w:t>
            </w:r>
            <w:r w:rsidR="00A82F24" w:rsidRPr="0074372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politique </w:t>
            </w:r>
            <w:r w:rsidRPr="0074372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 la </w:t>
            </w:r>
            <w:r w:rsidR="00A82F24" w:rsidRPr="00970CD1">
              <w:rPr>
                <w:rFonts w:ascii="Arial" w:eastAsia="Arial" w:hAnsi="Arial" w:cs="Arial"/>
                <w:color w:val="FF0000"/>
                <w:sz w:val="20"/>
                <w:szCs w:val="20"/>
              </w:rPr>
              <w:t>Ville</w:t>
            </w:r>
          </w:p>
        </w:tc>
        <w:tc>
          <w:tcPr>
            <w:tcW w:w="3781" w:type="dxa"/>
          </w:tcPr>
          <w:p w14:paraId="4E5B3ABD" w14:textId="098167A0" w:rsidR="00FA2534" w:rsidRPr="006B03CC" w:rsidRDefault="005D47E5" w:rsidP="00A82F24">
            <w:pPr>
              <w:pStyle w:val="NormalWeb"/>
              <w:ind w:right="3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6B03CC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Jeunes 16-25 ans habitant </w:t>
            </w:r>
            <w:r w:rsidRPr="006B03CC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en dehors</w:t>
            </w:r>
            <w:r w:rsidRPr="006B03CC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des </w:t>
            </w:r>
            <w:r w:rsidR="00A82F24" w:rsidRPr="00743720">
              <w:rPr>
                <w:rFonts w:ascii="Arial" w:eastAsia="Arial" w:hAnsi="Arial" w:cs="Arial"/>
                <w:color w:val="00B050"/>
                <w:sz w:val="20"/>
                <w:szCs w:val="20"/>
              </w:rPr>
              <w:t>Q</w:t>
            </w:r>
            <w:r w:rsidRPr="00743720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uartiers </w:t>
            </w:r>
            <w:r w:rsidR="00A82F24" w:rsidRPr="00743720">
              <w:rPr>
                <w:rFonts w:ascii="Arial" w:eastAsia="Arial" w:hAnsi="Arial" w:cs="Arial"/>
                <w:color w:val="00B050"/>
                <w:sz w:val="20"/>
                <w:szCs w:val="20"/>
              </w:rPr>
              <w:t>P</w:t>
            </w:r>
            <w:r w:rsidRPr="00743720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rioritaires Politique de la </w:t>
            </w:r>
            <w:r w:rsidR="00A82F24" w:rsidRPr="00743720">
              <w:rPr>
                <w:rFonts w:ascii="Arial" w:eastAsia="Arial" w:hAnsi="Arial" w:cs="Arial"/>
                <w:color w:val="00B050"/>
                <w:sz w:val="20"/>
                <w:szCs w:val="20"/>
              </w:rPr>
              <w:t>Ville</w:t>
            </w:r>
          </w:p>
        </w:tc>
      </w:tr>
    </w:tbl>
    <w:p w14:paraId="3B1B05A8" w14:textId="77777777" w:rsidR="00FA2534" w:rsidRPr="006B03CC" w:rsidRDefault="00FA2534" w:rsidP="00FA2534">
      <w:pPr>
        <w:pStyle w:val="NormalWeb"/>
        <w:ind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16B4C6F0" w14:textId="77777777" w:rsidR="00722D68" w:rsidRPr="006B03CC" w:rsidRDefault="00FA2534" w:rsidP="00FA2534">
      <w:pPr>
        <w:pStyle w:val="NormalWeb"/>
        <w:ind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>Les jeunes âgés de 16 ans (au moment du départ)</w:t>
      </w:r>
      <w:r w:rsidR="000C6340" w:rsidRPr="006B03CC">
        <w:rPr>
          <w:rFonts w:ascii="Arial" w:eastAsia="Arial" w:hAnsi="Arial" w:cs="Arial"/>
          <w:color w:val="1F497D" w:themeColor="text2"/>
          <w:sz w:val="20"/>
          <w:szCs w:val="20"/>
        </w:rPr>
        <w:t xml:space="preserve"> jusqu’à 25 ans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>, n’étant jamais ou rarement partis en vacances, pouvant être en situation d’insertion socio-professionnelle.</w:t>
      </w:r>
    </w:p>
    <w:p w14:paraId="3040B4EA" w14:textId="77777777" w:rsidR="000C7744" w:rsidRPr="006B03CC" w:rsidRDefault="000C7744" w:rsidP="000C7744">
      <w:pPr>
        <w:pStyle w:val="NormalWeb"/>
        <w:ind w:left="284"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3D6932AD" w14:textId="77777777" w:rsidR="006F6E6B" w:rsidRPr="006B03CC" w:rsidRDefault="000C7744" w:rsidP="005A77B4">
      <w:pPr>
        <w:pStyle w:val="NormalWeb"/>
        <w:ind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 xml:space="preserve">Les opérateurs 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 xml:space="preserve">: </w:t>
      </w:r>
    </w:p>
    <w:p w14:paraId="07C9DD22" w14:textId="77777777" w:rsidR="00CC7A16" w:rsidRPr="006B03CC" w:rsidRDefault="00CC7A16" w:rsidP="005A77B4">
      <w:pPr>
        <w:pStyle w:val="NormalWeb"/>
        <w:ind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6635235D" w14:textId="151ED3E8" w:rsidR="006F6E6B" w:rsidRPr="006B03CC" w:rsidRDefault="006F6E6B" w:rsidP="005A77B4">
      <w:pPr>
        <w:pStyle w:val="NormalWeb"/>
        <w:ind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>C</w:t>
      </w:r>
      <w:r w:rsidR="00FA2534" w:rsidRPr="006B03CC">
        <w:rPr>
          <w:rFonts w:ascii="Arial" w:eastAsia="Arial" w:hAnsi="Arial" w:cs="Arial"/>
          <w:color w:val="1F497D" w:themeColor="text2"/>
          <w:sz w:val="20"/>
          <w:szCs w:val="20"/>
        </w:rPr>
        <w:t>e sont des organisme</w:t>
      </w:r>
      <w:r w:rsidR="00722D68" w:rsidRPr="006B03CC">
        <w:rPr>
          <w:rFonts w:ascii="Arial" w:eastAsia="Arial" w:hAnsi="Arial" w:cs="Arial"/>
          <w:color w:val="1F497D" w:themeColor="text2"/>
          <w:sz w:val="20"/>
          <w:szCs w:val="20"/>
        </w:rPr>
        <w:t>s</w:t>
      </w:r>
      <w:r w:rsidR="00FA2534" w:rsidRPr="006B03CC">
        <w:rPr>
          <w:rFonts w:ascii="Arial" w:eastAsia="Arial" w:hAnsi="Arial" w:cs="Arial"/>
          <w:color w:val="1F497D" w:themeColor="text2"/>
          <w:sz w:val="20"/>
          <w:szCs w:val="20"/>
        </w:rPr>
        <w:t xml:space="preserve"> à vocation socio-éducatives, sociale, médico-sociale de statut associatif, public et parapublic</w:t>
      </w:r>
      <w:r w:rsidR="00EF18DB">
        <w:rPr>
          <w:rFonts w:ascii="Arial" w:eastAsia="Arial" w:hAnsi="Arial" w:cs="Arial"/>
          <w:color w:val="1F497D" w:themeColor="text2"/>
          <w:sz w:val="20"/>
          <w:szCs w:val="20"/>
        </w:rPr>
        <w:t>.</w:t>
      </w:r>
    </w:p>
    <w:p w14:paraId="1F9A819A" w14:textId="77777777" w:rsidR="00FA2534" w:rsidRPr="006B03CC" w:rsidRDefault="00FA2534" w:rsidP="005A77B4">
      <w:pPr>
        <w:pStyle w:val="NormalWeb"/>
        <w:ind w:right="333"/>
        <w:jc w:val="both"/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</w:pPr>
    </w:p>
    <w:p w14:paraId="056AAA1F" w14:textId="6D4B9994" w:rsidR="00FA2534" w:rsidRPr="006B03CC" w:rsidRDefault="00FA2534" w:rsidP="005A77B4">
      <w:pPr>
        <w:pStyle w:val="NormalWeb"/>
        <w:ind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Duré</w:t>
      </w:r>
      <w:r w:rsidR="00A82F24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e</w:t>
      </w:r>
      <w:r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 xml:space="preserve"> des séjours 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>:</w:t>
      </w:r>
    </w:p>
    <w:p w14:paraId="680D0B13" w14:textId="77777777" w:rsidR="00FA2534" w:rsidRPr="006B03CC" w:rsidRDefault="00FA2534" w:rsidP="005A77B4">
      <w:pPr>
        <w:pStyle w:val="NormalWeb"/>
        <w:ind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576ED15C" w14:textId="26CAEB0C" w:rsidR="00FA2534" w:rsidRPr="006B03CC" w:rsidRDefault="00FA2534" w:rsidP="005A77B4">
      <w:pPr>
        <w:pStyle w:val="NormalWeb"/>
        <w:ind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bCs/>
          <w:color w:val="1F497D" w:themeColor="text2"/>
          <w:sz w:val="20"/>
          <w:szCs w:val="20"/>
        </w:rPr>
        <w:t xml:space="preserve">4 jours (3 nuits minimum) à 14 jours pendant ou en dehors </w:t>
      </w:r>
      <w:r w:rsidR="00A82F24">
        <w:rPr>
          <w:rFonts w:ascii="Arial" w:eastAsia="Arial" w:hAnsi="Arial" w:cs="Arial"/>
          <w:bCs/>
          <w:color w:val="1F497D" w:themeColor="text2"/>
          <w:sz w:val="20"/>
          <w:szCs w:val="20"/>
        </w:rPr>
        <w:t>d</w:t>
      </w:r>
      <w:r w:rsidRPr="006B03CC">
        <w:rPr>
          <w:rFonts w:ascii="Arial" w:eastAsia="Arial" w:hAnsi="Arial" w:cs="Arial"/>
          <w:bCs/>
          <w:color w:val="1F497D" w:themeColor="text2"/>
          <w:sz w:val="20"/>
          <w:szCs w:val="20"/>
        </w:rPr>
        <w:t>es vacances scolaires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 xml:space="preserve">. </w:t>
      </w:r>
    </w:p>
    <w:p w14:paraId="5162A11E" w14:textId="77777777" w:rsidR="00921626" w:rsidRPr="006B03CC" w:rsidRDefault="00921626" w:rsidP="005A77B4">
      <w:pPr>
        <w:pStyle w:val="NormalWeb"/>
        <w:ind w:right="333"/>
        <w:jc w:val="both"/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</w:pPr>
    </w:p>
    <w:p w14:paraId="4FCBEEEA" w14:textId="77777777" w:rsidR="00CC7A16" w:rsidRPr="006B03CC" w:rsidRDefault="008C54E4" w:rsidP="005A77B4">
      <w:pPr>
        <w:pStyle w:val="NormalWeb"/>
        <w:ind w:right="333"/>
        <w:jc w:val="both"/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Conditions relatives au séjour encadré ou en autonomie</w:t>
      </w:r>
    </w:p>
    <w:p w14:paraId="5D9959E1" w14:textId="77777777" w:rsidR="00CC7A16" w:rsidRPr="006B03CC" w:rsidRDefault="00CC7A16" w:rsidP="00CC7A16">
      <w:pPr>
        <w:pStyle w:val="NormalWeb"/>
        <w:ind w:right="333"/>
        <w:jc w:val="both"/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</w:pPr>
    </w:p>
    <w:p w14:paraId="5F19E288" w14:textId="278E947A" w:rsidR="00921626" w:rsidRPr="006B03CC" w:rsidRDefault="000C6340" w:rsidP="00921626">
      <w:pPr>
        <w:pStyle w:val="NormalWeb"/>
        <w:numPr>
          <w:ilvl w:val="0"/>
          <w:numId w:val="10"/>
        </w:numPr>
        <w:ind w:right="191"/>
        <w:jc w:val="both"/>
        <w:rPr>
          <w:rFonts w:ascii="Arial" w:eastAsia="Arial" w:hAnsi="Arial" w:cs="Arial"/>
          <w:bCs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S</w:t>
      </w:r>
      <w:r w:rsidR="005A77B4"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éjour</w:t>
      </w:r>
      <w:r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 xml:space="preserve"> en </w:t>
      </w:r>
      <w:r w:rsidR="009A7032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A</w:t>
      </w:r>
      <w:r w:rsidR="008C54E4"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utonomie </w:t>
      </w:r>
      <w:r w:rsidR="008C54E4" w:rsidRPr="006B03CC">
        <w:rPr>
          <w:rFonts w:ascii="Arial" w:eastAsia="Arial" w:hAnsi="Arial" w:cs="Arial"/>
          <w:bCs/>
          <w:color w:val="1F497D" w:themeColor="text2"/>
          <w:sz w:val="20"/>
          <w:szCs w:val="20"/>
        </w:rPr>
        <w:t xml:space="preserve">: si le projet s’adresse aux jeunes de plus de </w:t>
      </w:r>
      <w:r w:rsidR="009A7032">
        <w:rPr>
          <w:rFonts w:ascii="Arial" w:eastAsia="Arial" w:hAnsi="Arial" w:cs="Arial"/>
          <w:bCs/>
          <w:color w:val="1F497D" w:themeColor="text2"/>
          <w:sz w:val="20"/>
          <w:szCs w:val="20"/>
        </w:rPr>
        <w:br/>
      </w:r>
      <w:r w:rsidR="008C54E4" w:rsidRPr="006B03CC">
        <w:rPr>
          <w:rFonts w:ascii="Arial" w:eastAsia="Arial" w:hAnsi="Arial" w:cs="Arial"/>
          <w:bCs/>
          <w:color w:val="1F497D" w:themeColor="text2"/>
          <w:sz w:val="20"/>
          <w:szCs w:val="20"/>
        </w:rPr>
        <w:t>18 ans – sans</w:t>
      </w:r>
      <w:r w:rsidR="0083452B">
        <w:rPr>
          <w:rFonts w:ascii="Arial" w:eastAsia="Arial" w:hAnsi="Arial" w:cs="Arial"/>
          <w:bCs/>
          <w:color w:val="1F497D" w:themeColor="text2"/>
          <w:sz w:val="20"/>
          <w:szCs w:val="20"/>
        </w:rPr>
        <w:t xml:space="preserve"> encadrement – groupe limité à 6</w:t>
      </w:r>
      <w:r w:rsidR="008C54E4" w:rsidRPr="006B03CC">
        <w:rPr>
          <w:rFonts w:ascii="Arial" w:eastAsia="Arial" w:hAnsi="Arial" w:cs="Arial"/>
          <w:bCs/>
          <w:color w:val="1F497D" w:themeColor="text2"/>
          <w:sz w:val="20"/>
          <w:szCs w:val="20"/>
        </w:rPr>
        <w:t xml:space="preserve"> jeunes (et deux groupes émanant de la même structure ne peuvent partir sur la même destination en même temps). Mais il y a accompagnement du projet par la structure</w:t>
      </w:r>
    </w:p>
    <w:p w14:paraId="7F14546B" w14:textId="77777777" w:rsidR="000C6340" w:rsidRPr="006B03CC" w:rsidRDefault="000C6340" w:rsidP="000C6340">
      <w:pPr>
        <w:pStyle w:val="NormalWeb"/>
        <w:ind w:left="720" w:right="191"/>
        <w:jc w:val="both"/>
        <w:rPr>
          <w:rFonts w:ascii="Arial" w:eastAsia="Arial" w:hAnsi="Arial" w:cs="Arial"/>
          <w:bCs/>
          <w:color w:val="1F497D" w:themeColor="text2"/>
          <w:sz w:val="20"/>
          <w:szCs w:val="20"/>
        </w:rPr>
      </w:pPr>
    </w:p>
    <w:p w14:paraId="49F784FB" w14:textId="5419B64C" w:rsidR="00921626" w:rsidRPr="006B03CC" w:rsidRDefault="000C6340" w:rsidP="00921626">
      <w:pPr>
        <w:pStyle w:val="NormalWeb"/>
        <w:numPr>
          <w:ilvl w:val="0"/>
          <w:numId w:val="10"/>
        </w:numPr>
        <w:ind w:right="191"/>
        <w:jc w:val="both"/>
        <w:rPr>
          <w:rFonts w:ascii="Arial" w:eastAsia="Arial" w:hAnsi="Arial" w:cs="Arial"/>
          <w:bCs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lastRenderedPageBreak/>
        <w:t>S</w:t>
      </w:r>
      <w:r w:rsidR="00E053D4"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éjour</w:t>
      </w:r>
      <w:r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="008C54E4"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Accompagné</w:t>
      </w:r>
      <w:r w:rsidR="008C54E4" w:rsidRPr="006B03CC">
        <w:rPr>
          <w:rFonts w:ascii="Arial" w:eastAsia="Arial" w:hAnsi="Arial" w:cs="Arial"/>
          <w:bCs/>
          <w:color w:val="1F497D" w:themeColor="text2"/>
          <w:sz w:val="20"/>
          <w:szCs w:val="20"/>
        </w:rPr>
        <w:t> : si le séjour est accompagné pour les moins de 18 ans – le projet doit répondre à la réglementation DDJS (hors séjours occasionnels ra</w:t>
      </w:r>
      <w:r w:rsidR="00CF3AE2" w:rsidRPr="006B03CC">
        <w:rPr>
          <w:rFonts w:ascii="Arial" w:eastAsia="Arial" w:hAnsi="Arial" w:cs="Arial"/>
          <w:bCs/>
          <w:color w:val="1F497D" w:themeColor="text2"/>
          <w:sz w:val="20"/>
          <w:szCs w:val="20"/>
        </w:rPr>
        <w:t>t</w:t>
      </w:r>
      <w:r w:rsidR="008C54E4" w:rsidRPr="006B03CC">
        <w:rPr>
          <w:rFonts w:ascii="Arial" w:eastAsia="Arial" w:hAnsi="Arial" w:cs="Arial"/>
          <w:bCs/>
          <w:color w:val="1F497D" w:themeColor="text2"/>
          <w:sz w:val="20"/>
          <w:szCs w:val="20"/>
        </w:rPr>
        <w:t>taché</w:t>
      </w:r>
      <w:r w:rsidR="00A82F24">
        <w:rPr>
          <w:rFonts w:ascii="Arial" w:eastAsia="Arial" w:hAnsi="Arial" w:cs="Arial"/>
          <w:bCs/>
          <w:color w:val="1F497D" w:themeColor="text2"/>
          <w:sz w:val="20"/>
          <w:szCs w:val="20"/>
        </w:rPr>
        <w:t>s</w:t>
      </w:r>
      <w:r w:rsidR="008C54E4" w:rsidRPr="006B03CC">
        <w:rPr>
          <w:rFonts w:ascii="Arial" w:eastAsia="Arial" w:hAnsi="Arial" w:cs="Arial"/>
          <w:bCs/>
          <w:color w:val="1F497D" w:themeColor="text2"/>
          <w:sz w:val="20"/>
          <w:szCs w:val="20"/>
        </w:rPr>
        <w:t xml:space="preserve"> à un Alsh)</w:t>
      </w:r>
    </w:p>
    <w:p w14:paraId="37B5719E" w14:textId="77777777" w:rsidR="00921626" w:rsidRPr="009A7032" w:rsidRDefault="00921626" w:rsidP="008C54E4">
      <w:pPr>
        <w:pStyle w:val="NormalWeb"/>
        <w:ind w:left="720" w:right="191"/>
        <w:jc w:val="both"/>
        <w:rPr>
          <w:rFonts w:ascii="Arial" w:eastAsia="Arial" w:hAnsi="Arial" w:cs="Arial"/>
          <w:bCs/>
          <w:color w:val="1F497D" w:themeColor="text2"/>
          <w:sz w:val="14"/>
          <w:szCs w:val="14"/>
        </w:rPr>
      </w:pPr>
    </w:p>
    <w:p w14:paraId="46D48B79" w14:textId="77777777" w:rsidR="008C54E4" w:rsidRPr="006B03CC" w:rsidRDefault="008C54E4" w:rsidP="005A77B4">
      <w:pPr>
        <w:pStyle w:val="NormalWeb"/>
        <w:ind w:right="333"/>
        <w:jc w:val="both"/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Condition relative à l’implication des jeunes :</w:t>
      </w:r>
    </w:p>
    <w:p w14:paraId="62F768F6" w14:textId="77777777" w:rsidR="008C54E4" w:rsidRPr="006B03CC" w:rsidRDefault="008C54E4" w:rsidP="008C54E4">
      <w:pPr>
        <w:pStyle w:val="NormalWeb"/>
        <w:ind w:left="284" w:right="333"/>
        <w:jc w:val="both"/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</w:pPr>
    </w:p>
    <w:p w14:paraId="48829490" w14:textId="77777777" w:rsidR="008C54E4" w:rsidRPr="006B03CC" w:rsidRDefault="008C54E4" w:rsidP="008C54E4">
      <w:pPr>
        <w:pStyle w:val="NormalWeb"/>
        <w:ind w:left="284" w:right="333"/>
        <w:jc w:val="both"/>
        <w:rPr>
          <w:rFonts w:ascii="Arial" w:eastAsia="Arial" w:hAnsi="Arial" w:cs="Arial"/>
          <w:bCs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bCs/>
          <w:color w:val="1F497D" w:themeColor="text2"/>
          <w:sz w:val="20"/>
          <w:szCs w:val="20"/>
        </w:rPr>
        <w:t xml:space="preserve">Les bénéficiaires s’impliquent dans la préparation des projets : construction du projet, mise en œuvre d’action </w:t>
      </w:r>
      <w:r w:rsidR="00925B8C" w:rsidRPr="006B03CC">
        <w:rPr>
          <w:rFonts w:ascii="Arial" w:eastAsia="Arial" w:hAnsi="Arial" w:cs="Arial"/>
          <w:bCs/>
          <w:color w:val="1F497D" w:themeColor="text2"/>
          <w:sz w:val="20"/>
          <w:szCs w:val="20"/>
        </w:rPr>
        <w:t>d’auto</w:t>
      </w:r>
      <w:r w:rsidR="005D47E5" w:rsidRPr="006B03CC">
        <w:rPr>
          <w:rFonts w:ascii="Arial" w:eastAsia="Arial" w:hAnsi="Arial" w:cs="Arial"/>
          <w:bCs/>
          <w:color w:val="1F497D" w:themeColor="text2"/>
          <w:sz w:val="20"/>
          <w:szCs w:val="20"/>
        </w:rPr>
        <w:t>f</w:t>
      </w:r>
      <w:r w:rsidRPr="006B03CC">
        <w:rPr>
          <w:rFonts w:ascii="Arial" w:eastAsia="Arial" w:hAnsi="Arial" w:cs="Arial"/>
          <w:bCs/>
          <w:color w:val="1F497D" w:themeColor="text2"/>
          <w:sz w:val="20"/>
          <w:szCs w:val="20"/>
        </w:rPr>
        <w:t>inancement</w:t>
      </w:r>
      <w:r w:rsidR="005D47E5" w:rsidRPr="006B03CC">
        <w:rPr>
          <w:rFonts w:ascii="Arial" w:eastAsia="Arial" w:hAnsi="Arial" w:cs="Arial"/>
          <w:bCs/>
          <w:color w:val="1F497D" w:themeColor="text2"/>
          <w:sz w:val="20"/>
          <w:szCs w:val="20"/>
        </w:rPr>
        <w:t>, choix des destinations/activités, implication des jeunes dans la réalisation du budget.</w:t>
      </w:r>
    </w:p>
    <w:p w14:paraId="548A2111" w14:textId="77777777" w:rsidR="00674FEE" w:rsidRPr="006B03CC" w:rsidRDefault="00674FEE" w:rsidP="009E70AF">
      <w:pPr>
        <w:pStyle w:val="NormalWeb"/>
        <w:ind w:left="284"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52237153" w14:textId="77777777" w:rsidR="00CF3AE2" w:rsidRPr="006B03CC" w:rsidRDefault="00CF3AE2" w:rsidP="00CF3AE2">
      <w:pPr>
        <w:pStyle w:val="NormalWeb"/>
        <w:pBdr>
          <w:bottom w:val="single" w:sz="4" w:space="1" w:color="auto"/>
        </w:pBdr>
        <w:ind w:left="142" w:right="191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Montant de l’aide</w:t>
      </w:r>
      <w:r w:rsidR="005D47E5"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 xml:space="preserve"> </w:t>
      </w:r>
    </w:p>
    <w:p w14:paraId="34BF696D" w14:textId="77777777" w:rsidR="00CF3AE2" w:rsidRPr="006B03CC" w:rsidRDefault="00CF3AE2" w:rsidP="00CF3AE2">
      <w:pPr>
        <w:pStyle w:val="NormalWeb"/>
        <w:ind w:left="142" w:right="191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2E3C4022" w14:textId="79736BEE" w:rsidR="00563EEF" w:rsidRPr="006B03CC" w:rsidRDefault="00CF3AE2" w:rsidP="00CF3AE2">
      <w:pPr>
        <w:pStyle w:val="NormalWeb"/>
        <w:ind w:left="142" w:right="191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 xml:space="preserve">Soutien financier </w:t>
      </w:r>
      <w:r w:rsidR="0083452B">
        <w:rPr>
          <w:rFonts w:ascii="Arial" w:eastAsia="Arial" w:hAnsi="Arial" w:cs="Arial"/>
          <w:color w:val="1F497D" w:themeColor="text2"/>
          <w:sz w:val="20"/>
          <w:szCs w:val="20"/>
        </w:rPr>
        <w:t>maximum jusqu’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 xml:space="preserve">à </w:t>
      </w:r>
      <w:r w:rsidR="00AD4CB0">
        <w:rPr>
          <w:rFonts w:ascii="Arial" w:eastAsia="Arial" w:hAnsi="Arial" w:cs="Arial"/>
          <w:color w:val="1F497D" w:themeColor="text2"/>
          <w:sz w:val="20"/>
          <w:szCs w:val="20"/>
        </w:rPr>
        <w:t>75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>% du coût plafonné à 1</w:t>
      </w:r>
      <w:r w:rsidR="00823B81">
        <w:rPr>
          <w:rFonts w:ascii="Arial" w:eastAsia="Arial" w:hAnsi="Arial" w:cs="Arial"/>
          <w:color w:val="1F497D" w:themeColor="text2"/>
          <w:sz w:val="20"/>
          <w:szCs w:val="20"/>
        </w:rPr>
        <w:t xml:space="preserve">50 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>€ par jour.</w:t>
      </w:r>
      <w:r w:rsidR="00B31B24">
        <w:rPr>
          <w:rFonts w:ascii="Arial" w:eastAsia="Arial" w:hAnsi="Arial" w:cs="Arial"/>
          <w:color w:val="1F497D" w:themeColor="text2"/>
          <w:sz w:val="20"/>
          <w:szCs w:val="20"/>
        </w:rPr>
        <w:t xml:space="preserve"> 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>(</w:t>
      </w:r>
      <w:r w:rsidR="00823B81" w:rsidRPr="006B03CC">
        <w:rPr>
          <w:rFonts w:ascii="Arial" w:eastAsia="Arial" w:hAnsi="Arial" w:cs="Arial"/>
          <w:color w:val="1F497D" w:themeColor="text2"/>
          <w:sz w:val="20"/>
          <w:szCs w:val="20"/>
        </w:rPr>
        <w:t>Possibilité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 xml:space="preserve"> de dérogation concernant les projets supposant des équipements spécifiques comme</w:t>
      </w:r>
      <w:r w:rsidR="00A82F24">
        <w:rPr>
          <w:rFonts w:ascii="Arial" w:eastAsia="Arial" w:hAnsi="Arial" w:cs="Arial"/>
          <w:color w:val="1F497D" w:themeColor="text2"/>
          <w:sz w:val="20"/>
          <w:szCs w:val="20"/>
        </w:rPr>
        <w:t xml:space="preserve"> pour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 xml:space="preserve"> des jeunes porteurs de handicap et justifiant la mobilisation de moyens particuliers</w:t>
      </w:r>
      <w:r w:rsidR="00563EEF" w:rsidRPr="006B03CC">
        <w:rPr>
          <w:rFonts w:ascii="Arial" w:eastAsia="Arial" w:hAnsi="Arial" w:cs="Arial"/>
          <w:color w:val="1F497D" w:themeColor="text2"/>
          <w:sz w:val="20"/>
          <w:szCs w:val="20"/>
        </w:rPr>
        <w:t>.</w:t>
      </w:r>
      <w:r w:rsidR="005C51DC">
        <w:rPr>
          <w:rFonts w:ascii="Arial" w:eastAsia="Arial" w:hAnsi="Arial" w:cs="Arial"/>
          <w:color w:val="1F497D" w:themeColor="text2"/>
          <w:sz w:val="20"/>
          <w:szCs w:val="20"/>
        </w:rPr>
        <w:t>)</w:t>
      </w:r>
    </w:p>
    <w:p w14:paraId="58752168" w14:textId="77777777" w:rsidR="00925B8C" w:rsidRPr="009A7032" w:rsidRDefault="00925B8C" w:rsidP="00CF3AE2">
      <w:pPr>
        <w:pStyle w:val="NormalWeb"/>
        <w:ind w:left="142" w:right="191"/>
        <w:jc w:val="both"/>
        <w:rPr>
          <w:rFonts w:ascii="Arial" w:eastAsia="Arial" w:hAnsi="Arial" w:cs="Arial"/>
          <w:color w:val="1F497D" w:themeColor="text2"/>
          <w:sz w:val="14"/>
          <w:szCs w:val="14"/>
        </w:rPr>
      </w:pPr>
    </w:p>
    <w:p w14:paraId="208F7072" w14:textId="446D1F3A" w:rsidR="005D47E5" w:rsidRPr="006B03CC" w:rsidRDefault="00563EEF" w:rsidP="009A7032">
      <w:pPr>
        <w:pStyle w:val="NormalWeb"/>
        <w:ind w:left="142" w:right="191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 xml:space="preserve">Montant maximum de l’aide : </w:t>
      </w:r>
      <w:r w:rsidR="00823B81">
        <w:rPr>
          <w:rFonts w:ascii="Arial" w:eastAsia="Arial" w:hAnsi="Arial" w:cs="Arial"/>
          <w:color w:val="1F497D" w:themeColor="text2"/>
          <w:sz w:val="20"/>
          <w:szCs w:val="20"/>
        </w:rPr>
        <w:t>400</w:t>
      </w: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 xml:space="preserve"> € par jeune pour les séjours en France, </w:t>
      </w:r>
      <w:r w:rsidR="006B03CC">
        <w:rPr>
          <w:rFonts w:ascii="Arial" w:eastAsia="Arial" w:hAnsi="Arial" w:cs="Arial"/>
          <w:color w:val="1F497D" w:themeColor="text2"/>
          <w:sz w:val="20"/>
          <w:szCs w:val="20"/>
        </w:rPr>
        <w:br/>
      </w:r>
      <w:r w:rsidR="00823B81">
        <w:rPr>
          <w:rFonts w:ascii="Arial" w:eastAsia="Arial" w:hAnsi="Arial" w:cs="Arial"/>
          <w:color w:val="1F497D" w:themeColor="text2"/>
          <w:sz w:val="20"/>
          <w:szCs w:val="20"/>
        </w:rPr>
        <w:t>ou dans l’</w:t>
      </w:r>
      <w:r w:rsidR="005D47E5" w:rsidRPr="006B03CC">
        <w:rPr>
          <w:rFonts w:ascii="Arial" w:eastAsia="Arial" w:hAnsi="Arial" w:cs="Arial"/>
          <w:color w:val="1F497D" w:themeColor="text2"/>
          <w:sz w:val="20"/>
          <w:szCs w:val="20"/>
        </w:rPr>
        <w:t>union européenne</w:t>
      </w:r>
      <w:r w:rsidR="009A7032">
        <w:rPr>
          <w:rFonts w:ascii="Arial" w:eastAsia="Arial" w:hAnsi="Arial" w:cs="Arial"/>
          <w:color w:val="1F497D" w:themeColor="text2"/>
          <w:sz w:val="20"/>
          <w:szCs w:val="20"/>
        </w:rPr>
        <w:t xml:space="preserve">. </w:t>
      </w:r>
      <w:r w:rsidR="005D47E5" w:rsidRPr="006B03CC">
        <w:rPr>
          <w:rFonts w:ascii="Arial" w:eastAsia="Arial" w:hAnsi="Arial" w:cs="Arial"/>
          <w:color w:val="1F497D" w:themeColor="text2"/>
          <w:sz w:val="20"/>
          <w:szCs w:val="20"/>
        </w:rPr>
        <w:t>Versement de l’aide à l’organisme par virement bancaire.</w:t>
      </w:r>
    </w:p>
    <w:p w14:paraId="39D97AD7" w14:textId="77777777" w:rsidR="005D47E5" w:rsidRPr="006B03CC" w:rsidRDefault="005D47E5" w:rsidP="005D47E5">
      <w:pPr>
        <w:pStyle w:val="NormalWeb"/>
        <w:ind w:right="191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color w:val="1F497D" w:themeColor="text2"/>
          <w:sz w:val="20"/>
          <w:szCs w:val="20"/>
        </w:rPr>
        <w:t xml:space="preserve">  (si le porteur est une structure publique : 20% d’autofinancement minimum</w:t>
      </w:r>
      <w:r w:rsidR="00E053D4" w:rsidRPr="006B03CC">
        <w:rPr>
          <w:rFonts w:ascii="Arial" w:eastAsia="Arial" w:hAnsi="Arial" w:cs="Arial"/>
          <w:color w:val="1F497D" w:themeColor="text2"/>
          <w:sz w:val="20"/>
          <w:szCs w:val="20"/>
        </w:rPr>
        <w:t>)</w:t>
      </w:r>
    </w:p>
    <w:p w14:paraId="674A5123" w14:textId="77777777" w:rsidR="00925B8C" w:rsidRPr="009A7032" w:rsidRDefault="00925B8C" w:rsidP="00CF3AE2">
      <w:pPr>
        <w:pStyle w:val="NormalWeb"/>
        <w:ind w:left="142" w:right="-234"/>
        <w:jc w:val="both"/>
        <w:rPr>
          <w:rFonts w:ascii="Arial" w:eastAsia="Arial" w:hAnsi="Arial" w:cs="Arial"/>
          <w:i/>
          <w:color w:val="1F497D" w:themeColor="text2"/>
          <w:sz w:val="20"/>
          <w:szCs w:val="20"/>
        </w:rPr>
      </w:pPr>
    </w:p>
    <w:p w14:paraId="29178D0C" w14:textId="2953C418" w:rsidR="00CF3AE2" w:rsidRPr="009A7032" w:rsidRDefault="00015643" w:rsidP="00CF3AE2">
      <w:pPr>
        <w:pStyle w:val="NormalWeb"/>
        <w:ind w:left="142" w:right="-234"/>
        <w:jc w:val="both"/>
        <w:rPr>
          <w:rFonts w:ascii="Arial" w:eastAsia="Arial" w:hAnsi="Arial" w:cs="Arial"/>
          <w:i/>
          <w:color w:val="1F497D" w:themeColor="text2"/>
          <w:sz w:val="20"/>
          <w:szCs w:val="20"/>
        </w:rPr>
      </w:pPr>
      <w:r w:rsidRPr="009A7032">
        <w:rPr>
          <w:rFonts w:ascii="Arial" w:eastAsia="Arial" w:hAnsi="Arial" w:cs="Arial"/>
          <w:i/>
          <w:color w:val="1F497D" w:themeColor="text2"/>
          <w:sz w:val="20"/>
          <w:szCs w:val="20"/>
        </w:rPr>
        <w:t>*Un projet ne peut dépasser 1</w:t>
      </w:r>
      <w:r w:rsidR="00823B81">
        <w:rPr>
          <w:rFonts w:ascii="Arial" w:eastAsia="Arial" w:hAnsi="Arial" w:cs="Arial"/>
          <w:i/>
          <w:color w:val="1F497D" w:themeColor="text2"/>
          <w:sz w:val="20"/>
          <w:szCs w:val="20"/>
        </w:rPr>
        <w:t>50</w:t>
      </w:r>
      <w:r w:rsidRPr="009A7032">
        <w:rPr>
          <w:rFonts w:ascii="Arial" w:eastAsia="Arial" w:hAnsi="Arial" w:cs="Arial"/>
          <w:i/>
          <w:color w:val="1F497D" w:themeColor="text2"/>
          <w:sz w:val="20"/>
          <w:szCs w:val="20"/>
        </w:rPr>
        <w:t>€ par jour/jeune (on ne comptabilise pas les frais éventuels d’encadrement, de coordination, de logistique)</w:t>
      </w:r>
      <w:r w:rsidR="009A7032" w:rsidRPr="009A7032">
        <w:rPr>
          <w:rFonts w:ascii="Arial" w:eastAsia="Arial" w:hAnsi="Arial" w:cs="Arial"/>
          <w:i/>
          <w:color w:val="1F497D" w:themeColor="text2"/>
          <w:sz w:val="20"/>
          <w:szCs w:val="20"/>
        </w:rPr>
        <w:t>.</w:t>
      </w:r>
    </w:p>
    <w:p w14:paraId="078ADD54" w14:textId="77777777" w:rsidR="009A7032" w:rsidRPr="009A7032" w:rsidRDefault="009A7032" w:rsidP="00CF3AE2">
      <w:pPr>
        <w:pStyle w:val="NormalWeb"/>
        <w:ind w:left="142" w:right="-234"/>
        <w:jc w:val="both"/>
        <w:rPr>
          <w:rFonts w:ascii="Arial" w:eastAsia="Arial" w:hAnsi="Arial" w:cs="Arial"/>
          <w:i/>
          <w:color w:val="1F497D" w:themeColor="text2"/>
          <w:sz w:val="10"/>
          <w:szCs w:val="10"/>
        </w:rPr>
      </w:pPr>
    </w:p>
    <w:p w14:paraId="75599C6E" w14:textId="52259A00" w:rsidR="00015643" w:rsidRPr="009A7032" w:rsidRDefault="00015643" w:rsidP="00CF3AE2">
      <w:pPr>
        <w:pStyle w:val="NormalWeb"/>
        <w:ind w:left="142" w:right="-234"/>
        <w:jc w:val="both"/>
        <w:rPr>
          <w:rFonts w:ascii="Arial" w:eastAsia="Arial" w:hAnsi="Arial" w:cs="Arial"/>
          <w:i/>
          <w:color w:val="1F497D" w:themeColor="text2"/>
          <w:sz w:val="20"/>
          <w:szCs w:val="20"/>
        </w:rPr>
      </w:pPr>
      <w:r w:rsidRPr="009A7032">
        <w:rPr>
          <w:rFonts w:ascii="Arial" w:eastAsia="Arial" w:hAnsi="Arial" w:cs="Arial"/>
          <w:i/>
          <w:color w:val="1F497D" w:themeColor="text2"/>
          <w:sz w:val="20"/>
          <w:szCs w:val="20"/>
        </w:rPr>
        <w:t>**Ancv-</w:t>
      </w:r>
      <w:r w:rsidR="00823B81">
        <w:rPr>
          <w:rFonts w:ascii="Arial" w:eastAsia="Arial" w:hAnsi="Arial" w:cs="Arial"/>
          <w:i/>
          <w:color w:val="1F497D" w:themeColor="text2"/>
          <w:sz w:val="20"/>
          <w:szCs w:val="20"/>
        </w:rPr>
        <w:t>Anct</w:t>
      </w:r>
      <w:r w:rsidRPr="009A7032">
        <w:rPr>
          <w:rFonts w:ascii="Arial" w:eastAsia="Arial" w:hAnsi="Arial" w:cs="Arial"/>
          <w:i/>
          <w:color w:val="1F497D" w:themeColor="text2"/>
          <w:sz w:val="20"/>
          <w:szCs w:val="20"/>
        </w:rPr>
        <w:t xml:space="preserve"> : les projets ne peuvent cumuler le bénéfice de plusieurs aides émanant directement ou indirectement de l’Anc</w:t>
      </w:r>
      <w:r w:rsidR="000C6340" w:rsidRPr="009A7032">
        <w:rPr>
          <w:rFonts w:ascii="Arial" w:eastAsia="Arial" w:hAnsi="Arial" w:cs="Arial"/>
          <w:i/>
          <w:color w:val="1F497D" w:themeColor="text2"/>
          <w:sz w:val="20"/>
          <w:szCs w:val="20"/>
        </w:rPr>
        <w:t>v</w:t>
      </w:r>
      <w:r w:rsidRPr="009A7032">
        <w:rPr>
          <w:rFonts w:ascii="Arial" w:eastAsia="Arial" w:hAnsi="Arial" w:cs="Arial"/>
          <w:i/>
          <w:color w:val="1F497D" w:themeColor="text2"/>
          <w:sz w:val="20"/>
          <w:szCs w:val="20"/>
        </w:rPr>
        <w:t xml:space="preserve"> au moment de leur présentation en commission d’attribution.</w:t>
      </w:r>
    </w:p>
    <w:p w14:paraId="09D31BA7" w14:textId="77777777" w:rsidR="009A7032" w:rsidRPr="009A7032" w:rsidRDefault="009A7032" w:rsidP="00CF3AE2">
      <w:pPr>
        <w:pStyle w:val="NormalWeb"/>
        <w:ind w:left="142" w:right="-234"/>
        <w:jc w:val="both"/>
        <w:rPr>
          <w:rFonts w:ascii="Arial" w:eastAsia="Arial" w:hAnsi="Arial" w:cs="Arial"/>
          <w:i/>
          <w:color w:val="1F497D" w:themeColor="text2"/>
          <w:sz w:val="10"/>
          <w:szCs w:val="10"/>
        </w:rPr>
      </w:pPr>
    </w:p>
    <w:p w14:paraId="02D89A88" w14:textId="074CA786" w:rsidR="00921626" w:rsidRPr="009A7032" w:rsidRDefault="00015643" w:rsidP="00015643">
      <w:pPr>
        <w:pStyle w:val="NormalWeb"/>
        <w:ind w:right="333"/>
        <w:jc w:val="both"/>
        <w:rPr>
          <w:rFonts w:ascii="Arial" w:eastAsia="Arial" w:hAnsi="Arial" w:cs="Arial"/>
          <w:i/>
          <w:color w:val="1F497D" w:themeColor="text2"/>
          <w:sz w:val="20"/>
          <w:szCs w:val="20"/>
        </w:rPr>
      </w:pPr>
      <w:r w:rsidRPr="009A7032">
        <w:rPr>
          <w:rFonts w:ascii="Arial" w:eastAsia="Arial" w:hAnsi="Arial" w:cs="Arial"/>
          <w:i/>
          <w:color w:val="1F497D" w:themeColor="text2"/>
          <w:sz w:val="20"/>
          <w:szCs w:val="20"/>
        </w:rPr>
        <w:t xml:space="preserve">  </w:t>
      </w:r>
      <w:r w:rsidR="00823B81">
        <w:rPr>
          <w:rFonts w:ascii="Arial" w:eastAsia="Arial" w:hAnsi="Arial" w:cs="Arial"/>
          <w:i/>
          <w:color w:val="1F497D" w:themeColor="text2"/>
          <w:sz w:val="20"/>
          <w:szCs w:val="20"/>
        </w:rPr>
        <w:t xml:space="preserve"> </w:t>
      </w:r>
    </w:p>
    <w:p w14:paraId="4AAD041C" w14:textId="77777777" w:rsidR="005A77B4" w:rsidRPr="006B03CC" w:rsidRDefault="005A77B4" w:rsidP="005D47E5">
      <w:pPr>
        <w:pStyle w:val="NormalWeb"/>
        <w:pBdr>
          <w:bottom w:val="single" w:sz="4" w:space="1" w:color="auto"/>
        </w:pBdr>
        <w:ind w:left="142" w:right="191"/>
        <w:jc w:val="both"/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</w:pPr>
    </w:p>
    <w:p w14:paraId="6A83828F" w14:textId="77777777" w:rsidR="005D47E5" w:rsidRPr="006B03CC" w:rsidRDefault="005D47E5" w:rsidP="005D47E5">
      <w:pPr>
        <w:pStyle w:val="NormalWeb"/>
        <w:pBdr>
          <w:bottom w:val="single" w:sz="4" w:space="1" w:color="auto"/>
        </w:pBdr>
        <w:ind w:left="142" w:right="191"/>
        <w:jc w:val="both"/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</w:pPr>
      <w:r w:rsidRPr="006B03CC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 xml:space="preserve">Modalités </w:t>
      </w:r>
    </w:p>
    <w:p w14:paraId="5234975E" w14:textId="77777777" w:rsidR="005D47E5" w:rsidRPr="006B03CC" w:rsidRDefault="005D47E5" w:rsidP="005D47E5">
      <w:pPr>
        <w:pStyle w:val="NormalWeb"/>
        <w:ind w:left="142" w:right="191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tbl>
      <w:tblPr>
        <w:tblStyle w:val="TableauGrille6Couleur-Accentuation11"/>
        <w:tblW w:w="0" w:type="auto"/>
        <w:tblLook w:val="04A0" w:firstRow="1" w:lastRow="0" w:firstColumn="1" w:lastColumn="0" w:noHBand="0" w:noVBand="1"/>
      </w:tblPr>
      <w:tblGrid>
        <w:gridCol w:w="3750"/>
        <w:gridCol w:w="3745"/>
      </w:tblGrid>
      <w:tr w:rsidR="00AE17AA" w:rsidRPr="006B03CC" w14:paraId="1DF1CEF2" w14:textId="77777777" w:rsidTr="009A7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469FCECF" w14:textId="7FC16336" w:rsidR="005D47E5" w:rsidRPr="006B03CC" w:rsidRDefault="005D47E5" w:rsidP="00823B81">
            <w:pPr>
              <w:pStyle w:val="NormalWeb"/>
              <w:ind w:right="191"/>
              <w:jc w:val="center"/>
              <w:rPr>
                <w:rFonts w:ascii="Arial" w:eastAsia="Arial" w:hAnsi="Arial" w:cs="Arial"/>
                <w:b w:val="0"/>
                <w:color w:val="FF0000"/>
                <w:sz w:val="20"/>
                <w:szCs w:val="20"/>
              </w:rPr>
            </w:pPr>
            <w:r w:rsidRPr="006B03CC">
              <w:rPr>
                <w:rFonts w:ascii="Arial" w:eastAsia="Arial" w:hAnsi="Arial" w:cs="Arial"/>
                <w:color w:val="FF0000"/>
                <w:sz w:val="20"/>
                <w:szCs w:val="20"/>
              </w:rPr>
              <w:t>ANCV-</w:t>
            </w:r>
            <w:r w:rsidR="00823B81">
              <w:rPr>
                <w:rFonts w:ascii="Arial" w:eastAsia="Arial" w:hAnsi="Arial" w:cs="Arial"/>
                <w:color w:val="FF0000"/>
                <w:sz w:val="20"/>
                <w:szCs w:val="20"/>
              </w:rPr>
              <w:t>ANCT</w:t>
            </w:r>
          </w:p>
        </w:tc>
        <w:tc>
          <w:tcPr>
            <w:tcW w:w="3745" w:type="dxa"/>
          </w:tcPr>
          <w:p w14:paraId="7BCDB6FC" w14:textId="77777777" w:rsidR="005D47E5" w:rsidRPr="006B03CC" w:rsidRDefault="00AE17AA" w:rsidP="005A77B4">
            <w:pPr>
              <w:pStyle w:val="NormalWeb"/>
              <w:ind w:right="3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color w:val="00B050"/>
                <w:sz w:val="20"/>
                <w:szCs w:val="20"/>
              </w:rPr>
            </w:pPr>
            <w:r w:rsidRPr="006B03CC">
              <w:rPr>
                <w:rFonts w:ascii="Arial" w:eastAsia="Arial" w:hAnsi="Arial" w:cs="Arial"/>
                <w:color w:val="00B050"/>
                <w:sz w:val="20"/>
                <w:szCs w:val="20"/>
              </w:rPr>
              <w:t>Caf Touraine</w:t>
            </w:r>
          </w:p>
        </w:tc>
      </w:tr>
      <w:tr w:rsidR="009818C5" w:rsidRPr="00743720" w14:paraId="7E5FB6BB" w14:textId="77777777" w:rsidTr="009A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609CD4E2" w14:textId="77777777" w:rsidR="009A7032" w:rsidRDefault="009A7032" w:rsidP="005D47E5">
            <w:pPr>
              <w:pStyle w:val="NormalWeb"/>
              <w:ind w:right="191"/>
              <w:jc w:val="both"/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  <w:p w14:paraId="7B9FBA10" w14:textId="6C83B820" w:rsidR="009818C5" w:rsidRDefault="009818C5" w:rsidP="005D47E5">
            <w:pPr>
              <w:pStyle w:val="NormalWeb"/>
              <w:ind w:right="191"/>
              <w:jc w:val="both"/>
              <w:rPr>
                <w:rStyle w:val="Lienhypertexte"/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6B03C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Dossier à remplir en ligne : </w:t>
            </w:r>
            <w:hyperlink r:id="rId18" w:history="1">
              <w:r w:rsidR="00823B81" w:rsidRPr="00324939">
                <w:rPr>
                  <w:rStyle w:val="Lienhypertexte"/>
                  <w:rFonts w:ascii="Arial" w:eastAsia="Arial" w:hAnsi="Arial" w:cs="Arial"/>
                  <w:sz w:val="20"/>
                  <w:szCs w:val="20"/>
                </w:rPr>
                <w:t>http://usager-dauphin.cget.gouv.fr</w:t>
              </w:r>
            </w:hyperlink>
          </w:p>
          <w:p w14:paraId="39B20175" w14:textId="77777777" w:rsidR="009A7032" w:rsidRDefault="009A7032" w:rsidP="005D47E5">
            <w:pPr>
              <w:pStyle w:val="NormalWeb"/>
              <w:ind w:right="191"/>
              <w:jc w:val="both"/>
              <w:rPr>
                <w:rStyle w:val="Lienhypertexte"/>
                <w:b w:val="0"/>
                <w:bCs w:val="0"/>
                <w:color w:val="FF0000"/>
              </w:rPr>
            </w:pPr>
            <w:r w:rsidRPr="006B03CC">
              <w:rPr>
                <w:rFonts w:ascii="Arial" w:eastAsia="Arial" w:hAnsi="Arial" w:cs="Arial"/>
                <w:color w:val="FF0000"/>
                <w:sz w:val="20"/>
                <w:szCs w:val="20"/>
              </w:rPr>
              <w:t>*contact à prendre au préalable avant dépôt du dossier : Julien Kernen : référent action sociale Ancv : jkernen@ancv.fr</w:t>
            </w:r>
          </w:p>
          <w:p w14:paraId="7CEEB2E7" w14:textId="77777777" w:rsidR="009A7032" w:rsidRPr="006B03CC" w:rsidRDefault="009A7032" w:rsidP="005D47E5">
            <w:pPr>
              <w:pStyle w:val="NormalWeb"/>
              <w:ind w:right="191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45" w:type="dxa"/>
          </w:tcPr>
          <w:p w14:paraId="6C523A1B" w14:textId="77777777" w:rsidR="009818C5" w:rsidRPr="006B03CC" w:rsidRDefault="009818C5" w:rsidP="00C72D4E">
            <w:pPr>
              <w:pStyle w:val="NormalWeb"/>
              <w:ind w:right="3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6B03CC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Dossier : imprimé à trouver sur </w:t>
            </w:r>
            <w:hyperlink r:id="rId19" w:history="1">
              <w:r w:rsidR="00D82BBD" w:rsidRPr="006B03CC">
                <w:rPr>
                  <w:rStyle w:val="Lienhypertexte"/>
                  <w:rFonts w:ascii="Arial" w:eastAsia="Arial" w:hAnsi="Arial" w:cs="Arial"/>
                  <w:sz w:val="20"/>
                  <w:szCs w:val="20"/>
                </w:rPr>
                <w:t>http://www.caf37-partenaires.fr</w:t>
              </w:r>
            </w:hyperlink>
          </w:p>
          <w:p w14:paraId="298C171F" w14:textId="77777777" w:rsidR="00D82BBD" w:rsidRPr="006B03CC" w:rsidRDefault="00D82BBD" w:rsidP="00D82BBD">
            <w:pPr>
              <w:pStyle w:val="NormalWeb"/>
              <w:ind w:right="3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6B03CC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 xml:space="preserve">Répondre à l’appel à projet de la Caf en renvoyant le dossier au BIJ, à l’attention du </w:t>
            </w:r>
            <w:r w:rsidRPr="006B03CC">
              <w:rPr>
                <w:rFonts w:ascii="Arial" w:eastAsia="Arial" w:hAnsi="Arial" w:cs="Arial"/>
                <w:b/>
                <w:color w:val="1F497D" w:themeColor="text2"/>
                <w:sz w:val="20"/>
                <w:szCs w:val="20"/>
              </w:rPr>
              <w:t>Directeur, 57 avenue de Grammont 37000 Tours</w:t>
            </w:r>
            <w:r w:rsidR="006F4B0C" w:rsidRPr="006B03CC">
              <w:rPr>
                <w:rFonts w:ascii="Arial" w:eastAsia="Arial" w:hAnsi="Arial" w:cs="Arial"/>
                <w:b/>
                <w:color w:val="1F497D" w:themeColor="text2"/>
                <w:sz w:val="20"/>
                <w:szCs w:val="20"/>
              </w:rPr>
              <w:t xml:space="preserve"> ou par Email : </w:t>
            </w:r>
            <w:hyperlink r:id="rId20" w:history="1">
              <w:r w:rsidR="009A7032" w:rsidRPr="0053436A">
                <w:rPr>
                  <w:rStyle w:val="Lienhypertexte"/>
                  <w:rFonts w:ascii="Arial" w:eastAsia="Arial" w:hAnsi="Arial" w:cs="Arial"/>
                  <w:b/>
                  <w:sz w:val="20"/>
                  <w:szCs w:val="20"/>
                </w:rPr>
                <w:t>direction@bij37.fr</w:t>
              </w:r>
            </w:hyperlink>
          </w:p>
        </w:tc>
      </w:tr>
    </w:tbl>
    <w:p w14:paraId="38F22629" w14:textId="77777777" w:rsidR="00921626" w:rsidRPr="006B03CC" w:rsidRDefault="00921626" w:rsidP="009E70AF">
      <w:pPr>
        <w:pStyle w:val="NormalWeb"/>
        <w:ind w:left="284" w:right="333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3CAEC10C" w14:textId="2EB66845" w:rsidR="00872134" w:rsidRDefault="009818C5" w:rsidP="009A7032">
      <w:pPr>
        <w:pStyle w:val="NormalWeb"/>
        <w:ind w:right="191"/>
        <w:jc w:val="both"/>
        <w:rPr>
          <w:rFonts w:ascii="Arial" w:eastAsia="Arial" w:hAnsi="Arial" w:cs="Arial"/>
          <w:b/>
          <w:bCs/>
          <w:i/>
          <w:color w:val="C00000"/>
          <w:sz w:val="20"/>
          <w:szCs w:val="20"/>
          <w:u w:val="single"/>
        </w:rPr>
      </w:pPr>
      <w:r w:rsidRPr="009A7032">
        <w:rPr>
          <w:rFonts w:ascii="Arial" w:eastAsia="Arial" w:hAnsi="Arial" w:cs="Arial"/>
          <w:b/>
          <w:bCs/>
          <w:i/>
          <w:color w:val="C00000"/>
          <w:sz w:val="20"/>
          <w:szCs w:val="20"/>
          <w:u w:val="single"/>
        </w:rPr>
        <w:t>Pour les 18-25 ans</w:t>
      </w:r>
      <w:r w:rsidRPr="009A7032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 xml:space="preserve"> : l’Ancv avec le soutien du </w:t>
      </w:r>
      <w:r w:rsidR="00A82F24" w:rsidRPr="00743720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 xml:space="preserve">Ministère </w:t>
      </w:r>
      <w:r w:rsidR="00743720" w:rsidRPr="00743720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 xml:space="preserve">en charge </w:t>
      </w:r>
      <w:r w:rsidRPr="00743720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 xml:space="preserve">du </w:t>
      </w:r>
      <w:r w:rsidR="00A82F24" w:rsidRPr="00743720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Tourisme</w:t>
      </w:r>
      <w:r w:rsidR="00743720" w:rsidRPr="00743720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 xml:space="preserve"> </w:t>
      </w:r>
      <w:r w:rsidRPr="009A7032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 xml:space="preserve">propose un programme d’aide aux vacances « DEPART 18:25 ». Informations sur </w:t>
      </w:r>
      <w:hyperlink r:id="rId21" w:history="1">
        <w:r w:rsidR="009A7032" w:rsidRPr="0053436A">
          <w:rPr>
            <w:rStyle w:val="Lienhypertexte"/>
            <w:rFonts w:ascii="Arial" w:eastAsia="Arial" w:hAnsi="Arial" w:cs="Arial"/>
            <w:b/>
            <w:bCs/>
            <w:i/>
            <w:sz w:val="20"/>
            <w:szCs w:val="20"/>
          </w:rPr>
          <w:t>https://ancv.com/depart-1825</w:t>
        </w:r>
      </w:hyperlink>
    </w:p>
    <w:sectPr w:rsidR="00872134" w:rsidSect="000C7744">
      <w:pgSz w:w="16782" w:h="11920" w:orient="landscape"/>
      <w:pgMar w:top="600" w:right="600" w:bottom="280" w:left="6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193"/>
    <w:multiLevelType w:val="hybridMultilevel"/>
    <w:tmpl w:val="806C3BBA"/>
    <w:lvl w:ilvl="0" w:tplc="98D46CEE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/>
        <w:w w:val="9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700C09"/>
    <w:multiLevelType w:val="hybridMultilevel"/>
    <w:tmpl w:val="BB46E50A"/>
    <w:lvl w:ilvl="0" w:tplc="55DE88FC">
      <w:start w:val="1"/>
      <w:numFmt w:val="bullet"/>
      <w:lvlText w:val="-"/>
      <w:lvlJc w:val="left"/>
      <w:pPr>
        <w:ind w:hanging="208"/>
      </w:pPr>
      <w:rPr>
        <w:rFonts w:ascii="Arial" w:eastAsia="Arial" w:hAnsi="Arial" w:hint="default"/>
        <w:color w:val="231F20"/>
        <w:w w:val="81"/>
        <w:sz w:val="18"/>
        <w:szCs w:val="18"/>
      </w:rPr>
    </w:lvl>
    <w:lvl w:ilvl="1" w:tplc="C64E3AE6">
      <w:start w:val="1"/>
      <w:numFmt w:val="bullet"/>
      <w:lvlText w:val="•"/>
      <w:lvlJc w:val="left"/>
      <w:rPr>
        <w:rFonts w:hint="default"/>
      </w:rPr>
    </w:lvl>
    <w:lvl w:ilvl="2" w:tplc="F61056C4">
      <w:start w:val="1"/>
      <w:numFmt w:val="bullet"/>
      <w:lvlText w:val="•"/>
      <w:lvlJc w:val="left"/>
      <w:rPr>
        <w:rFonts w:hint="default"/>
      </w:rPr>
    </w:lvl>
    <w:lvl w:ilvl="3" w:tplc="FEDA81C0">
      <w:start w:val="1"/>
      <w:numFmt w:val="bullet"/>
      <w:lvlText w:val="•"/>
      <w:lvlJc w:val="left"/>
      <w:rPr>
        <w:rFonts w:hint="default"/>
      </w:rPr>
    </w:lvl>
    <w:lvl w:ilvl="4" w:tplc="42BA4BBC">
      <w:start w:val="1"/>
      <w:numFmt w:val="bullet"/>
      <w:lvlText w:val="•"/>
      <w:lvlJc w:val="left"/>
      <w:rPr>
        <w:rFonts w:hint="default"/>
      </w:rPr>
    </w:lvl>
    <w:lvl w:ilvl="5" w:tplc="CD5C0260">
      <w:start w:val="1"/>
      <w:numFmt w:val="bullet"/>
      <w:lvlText w:val="•"/>
      <w:lvlJc w:val="left"/>
      <w:rPr>
        <w:rFonts w:hint="default"/>
      </w:rPr>
    </w:lvl>
    <w:lvl w:ilvl="6" w:tplc="59963798">
      <w:start w:val="1"/>
      <w:numFmt w:val="bullet"/>
      <w:lvlText w:val="•"/>
      <w:lvlJc w:val="left"/>
      <w:rPr>
        <w:rFonts w:hint="default"/>
      </w:rPr>
    </w:lvl>
    <w:lvl w:ilvl="7" w:tplc="3562766A">
      <w:start w:val="1"/>
      <w:numFmt w:val="bullet"/>
      <w:lvlText w:val="•"/>
      <w:lvlJc w:val="left"/>
      <w:rPr>
        <w:rFonts w:hint="default"/>
      </w:rPr>
    </w:lvl>
    <w:lvl w:ilvl="8" w:tplc="438A60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9828FC"/>
    <w:multiLevelType w:val="hybridMultilevel"/>
    <w:tmpl w:val="1624D6F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2EB297C"/>
    <w:multiLevelType w:val="hybridMultilevel"/>
    <w:tmpl w:val="50CCF7DA"/>
    <w:lvl w:ilvl="0" w:tplc="F3387164">
      <w:start w:val="1"/>
      <w:numFmt w:val="bullet"/>
      <w:lvlText w:val="•"/>
      <w:lvlJc w:val="left"/>
      <w:pPr>
        <w:ind w:hanging="208"/>
      </w:pPr>
      <w:rPr>
        <w:rFonts w:ascii="Arial" w:eastAsia="Arial" w:hAnsi="Arial" w:hint="default"/>
        <w:b/>
        <w:bCs/>
        <w:color w:val="FFFFFF"/>
        <w:w w:val="211"/>
        <w:sz w:val="20"/>
        <w:szCs w:val="20"/>
      </w:rPr>
    </w:lvl>
    <w:lvl w:ilvl="1" w:tplc="9200A336">
      <w:start w:val="1"/>
      <w:numFmt w:val="bullet"/>
      <w:lvlText w:val="•"/>
      <w:lvlJc w:val="left"/>
      <w:pPr>
        <w:ind w:hanging="190"/>
      </w:pPr>
      <w:rPr>
        <w:rFonts w:ascii="Arial" w:eastAsia="Arial" w:hAnsi="Arial" w:hint="default"/>
        <w:b/>
        <w:bCs/>
        <w:color w:val="FFFFFF"/>
        <w:w w:val="211"/>
        <w:sz w:val="20"/>
        <w:szCs w:val="20"/>
      </w:rPr>
    </w:lvl>
    <w:lvl w:ilvl="2" w:tplc="C51091B2">
      <w:start w:val="1"/>
      <w:numFmt w:val="bullet"/>
      <w:lvlText w:val="-"/>
      <w:lvlJc w:val="left"/>
      <w:pPr>
        <w:ind w:hanging="112"/>
      </w:pPr>
      <w:rPr>
        <w:rFonts w:ascii="Arial" w:eastAsia="Arial" w:hAnsi="Arial" w:hint="default"/>
        <w:color w:val="FFFFFF"/>
        <w:w w:val="81"/>
        <w:sz w:val="20"/>
        <w:szCs w:val="20"/>
      </w:rPr>
    </w:lvl>
    <w:lvl w:ilvl="3" w:tplc="F35A8C2A">
      <w:start w:val="1"/>
      <w:numFmt w:val="bullet"/>
      <w:lvlText w:val="•"/>
      <w:lvlJc w:val="left"/>
      <w:rPr>
        <w:rFonts w:hint="default"/>
      </w:rPr>
    </w:lvl>
    <w:lvl w:ilvl="4" w:tplc="AE84785E">
      <w:start w:val="1"/>
      <w:numFmt w:val="bullet"/>
      <w:lvlText w:val="•"/>
      <w:lvlJc w:val="left"/>
      <w:rPr>
        <w:rFonts w:hint="default"/>
      </w:rPr>
    </w:lvl>
    <w:lvl w:ilvl="5" w:tplc="2C1CB262">
      <w:start w:val="1"/>
      <w:numFmt w:val="bullet"/>
      <w:lvlText w:val="•"/>
      <w:lvlJc w:val="left"/>
      <w:rPr>
        <w:rFonts w:hint="default"/>
      </w:rPr>
    </w:lvl>
    <w:lvl w:ilvl="6" w:tplc="FB28DC06">
      <w:start w:val="1"/>
      <w:numFmt w:val="bullet"/>
      <w:lvlText w:val="•"/>
      <w:lvlJc w:val="left"/>
      <w:rPr>
        <w:rFonts w:hint="default"/>
      </w:rPr>
    </w:lvl>
    <w:lvl w:ilvl="7" w:tplc="8056E236">
      <w:start w:val="1"/>
      <w:numFmt w:val="bullet"/>
      <w:lvlText w:val="•"/>
      <w:lvlJc w:val="left"/>
      <w:rPr>
        <w:rFonts w:hint="default"/>
      </w:rPr>
    </w:lvl>
    <w:lvl w:ilvl="8" w:tplc="BC6632B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EEF19D2"/>
    <w:multiLevelType w:val="hybridMultilevel"/>
    <w:tmpl w:val="6C42BCD2"/>
    <w:lvl w:ilvl="0" w:tplc="4A08684E">
      <w:start w:val="1"/>
      <w:numFmt w:val="decimal"/>
      <w:lvlText w:val="%1"/>
      <w:lvlJc w:val="left"/>
      <w:pPr>
        <w:ind w:hanging="119"/>
      </w:pPr>
      <w:rPr>
        <w:rFonts w:ascii="Arial" w:eastAsia="Arial" w:hAnsi="Arial" w:hint="default"/>
        <w:color w:val="0590BF"/>
        <w:w w:val="54"/>
        <w:sz w:val="20"/>
        <w:szCs w:val="20"/>
      </w:rPr>
    </w:lvl>
    <w:lvl w:ilvl="1" w:tplc="CDB2BFA8">
      <w:start w:val="1"/>
      <w:numFmt w:val="bullet"/>
      <w:lvlText w:val="-"/>
      <w:lvlJc w:val="left"/>
      <w:pPr>
        <w:ind w:hanging="101"/>
      </w:pPr>
      <w:rPr>
        <w:rFonts w:ascii="Arial" w:eastAsia="Arial" w:hAnsi="Arial" w:hint="default"/>
        <w:color w:val="231F20"/>
        <w:w w:val="81"/>
        <w:sz w:val="18"/>
        <w:szCs w:val="18"/>
      </w:rPr>
    </w:lvl>
    <w:lvl w:ilvl="2" w:tplc="455C4DDE">
      <w:start w:val="1"/>
      <w:numFmt w:val="bullet"/>
      <w:lvlText w:val="•"/>
      <w:lvlJc w:val="left"/>
      <w:rPr>
        <w:rFonts w:hint="default"/>
      </w:rPr>
    </w:lvl>
    <w:lvl w:ilvl="3" w:tplc="CBE6DEEE">
      <w:start w:val="1"/>
      <w:numFmt w:val="bullet"/>
      <w:lvlText w:val="•"/>
      <w:lvlJc w:val="left"/>
      <w:rPr>
        <w:rFonts w:hint="default"/>
      </w:rPr>
    </w:lvl>
    <w:lvl w:ilvl="4" w:tplc="DDC8F5BE">
      <w:start w:val="1"/>
      <w:numFmt w:val="bullet"/>
      <w:lvlText w:val="•"/>
      <w:lvlJc w:val="left"/>
      <w:rPr>
        <w:rFonts w:hint="default"/>
      </w:rPr>
    </w:lvl>
    <w:lvl w:ilvl="5" w:tplc="FE2A23F6">
      <w:start w:val="1"/>
      <w:numFmt w:val="bullet"/>
      <w:lvlText w:val="•"/>
      <w:lvlJc w:val="left"/>
      <w:rPr>
        <w:rFonts w:hint="default"/>
      </w:rPr>
    </w:lvl>
    <w:lvl w:ilvl="6" w:tplc="08D2CF00">
      <w:start w:val="1"/>
      <w:numFmt w:val="bullet"/>
      <w:lvlText w:val="•"/>
      <w:lvlJc w:val="left"/>
      <w:rPr>
        <w:rFonts w:hint="default"/>
      </w:rPr>
    </w:lvl>
    <w:lvl w:ilvl="7" w:tplc="D616B12C">
      <w:start w:val="1"/>
      <w:numFmt w:val="bullet"/>
      <w:lvlText w:val="•"/>
      <w:lvlJc w:val="left"/>
      <w:rPr>
        <w:rFonts w:hint="default"/>
      </w:rPr>
    </w:lvl>
    <w:lvl w:ilvl="8" w:tplc="8920FCF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6783B82"/>
    <w:multiLevelType w:val="hybridMultilevel"/>
    <w:tmpl w:val="448864C6"/>
    <w:lvl w:ilvl="0" w:tplc="90CC6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2E9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687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05E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A5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64B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4E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4C4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6D9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C61B8F"/>
    <w:multiLevelType w:val="hybridMultilevel"/>
    <w:tmpl w:val="D406761E"/>
    <w:lvl w:ilvl="0" w:tplc="C25E1F60">
      <w:start w:val="1"/>
      <w:numFmt w:val="decimal"/>
      <w:lvlText w:val="%1"/>
      <w:lvlJc w:val="left"/>
      <w:pPr>
        <w:ind w:hanging="111"/>
      </w:pPr>
      <w:rPr>
        <w:rFonts w:ascii="Arial" w:eastAsia="Arial" w:hAnsi="Arial" w:hint="default"/>
        <w:color w:val="0590BF"/>
        <w:w w:val="54"/>
        <w:sz w:val="20"/>
        <w:szCs w:val="20"/>
      </w:rPr>
    </w:lvl>
    <w:lvl w:ilvl="1" w:tplc="E75AF070">
      <w:start w:val="1"/>
      <w:numFmt w:val="bullet"/>
      <w:lvlText w:val="•"/>
      <w:lvlJc w:val="left"/>
      <w:rPr>
        <w:rFonts w:hint="default"/>
      </w:rPr>
    </w:lvl>
    <w:lvl w:ilvl="2" w:tplc="B18E01CC">
      <w:start w:val="1"/>
      <w:numFmt w:val="bullet"/>
      <w:lvlText w:val="•"/>
      <w:lvlJc w:val="left"/>
      <w:rPr>
        <w:rFonts w:hint="default"/>
      </w:rPr>
    </w:lvl>
    <w:lvl w:ilvl="3" w:tplc="31C607F6">
      <w:start w:val="1"/>
      <w:numFmt w:val="bullet"/>
      <w:lvlText w:val="•"/>
      <w:lvlJc w:val="left"/>
      <w:rPr>
        <w:rFonts w:hint="default"/>
      </w:rPr>
    </w:lvl>
    <w:lvl w:ilvl="4" w:tplc="DEAA9F6C">
      <w:start w:val="1"/>
      <w:numFmt w:val="bullet"/>
      <w:lvlText w:val="•"/>
      <w:lvlJc w:val="left"/>
      <w:rPr>
        <w:rFonts w:hint="default"/>
      </w:rPr>
    </w:lvl>
    <w:lvl w:ilvl="5" w:tplc="7FF0AEE4">
      <w:start w:val="1"/>
      <w:numFmt w:val="bullet"/>
      <w:lvlText w:val="•"/>
      <w:lvlJc w:val="left"/>
      <w:rPr>
        <w:rFonts w:hint="default"/>
      </w:rPr>
    </w:lvl>
    <w:lvl w:ilvl="6" w:tplc="EF16C298">
      <w:start w:val="1"/>
      <w:numFmt w:val="bullet"/>
      <w:lvlText w:val="•"/>
      <w:lvlJc w:val="left"/>
      <w:rPr>
        <w:rFonts w:hint="default"/>
      </w:rPr>
    </w:lvl>
    <w:lvl w:ilvl="7" w:tplc="C57223E8">
      <w:start w:val="1"/>
      <w:numFmt w:val="bullet"/>
      <w:lvlText w:val="•"/>
      <w:lvlJc w:val="left"/>
      <w:rPr>
        <w:rFonts w:hint="default"/>
      </w:rPr>
    </w:lvl>
    <w:lvl w:ilvl="8" w:tplc="DBDAEDE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7887AA9"/>
    <w:multiLevelType w:val="hybridMultilevel"/>
    <w:tmpl w:val="0684327A"/>
    <w:lvl w:ilvl="0" w:tplc="F89058B2">
      <w:start w:val="1"/>
      <w:numFmt w:val="decimal"/>
      <w:lvlText w:val="%1"/>
      <w:lvlJc w:val="left"/>
      <w:pPr>
        <w:ind w:hanging="253"/>
      </w:pPr>
      <w:rPr>
        <w:rFonts w:ascii="Arial" w:eastAsia="Arial" w:hAnsi="Arial" w:hint="default"/>
        <w:color w:val="F68D45"/>
        <w:w w:val="54"/>
        <w:sz w:val="20"/>
        <w:szCs w:val="20"/>
      </w:rPr>
    </w:lvl>
    <w:lvl w:ilvl="1" w:tplc="20582132">
      <w:start w:val="1"/>
      <w:numFmt w:val="bullet"/>
      <w:lvlText w:val="•"/>
      <w:lvlJc w:val="left"/>
      <w:rPr>
        <w:rFonts w:hint="default"/>
      </w:rPr>
    </w:lvl>
    <w:lvl w:ilvl="2" w:tplc="C76283E6">
      <w:start w:val="1"/>
      <w:numFmt w:val="bullet"/>
      <w:lvlText w:val="•"/>
      <w:lvlJc w:val="left"/>
      <w:rPr>
        <w:rFonts w:hint="default"/>
      </w:rPr>
    </w:lvl>
    <w:lvl w:ilvl="3" w:tplc="A09AA70E">
      <w:start w:val="1"/>
      <w:numFmt w:val="bullet"/>
      <w:lvlText w:val="•"/>
      <w:lvlJc w:val="left"/>
      <w:rPr>
        <w:rFonts w:hint="default"/>
      </w:rPr>
    </w:lvl>
    <w:lvl w:ilvl="4" w:tplc="6D60731E">
      <w:start w:val="1"/>
      <w:numFmt w:val="bullet"/>
      <w:lvlText w:val="•"/>
      <w:lvlJc w:val="left"/>
      <w:rPr>
        <w:rFonts w:hint="default"/>
      </w:rPr>
    </w:lvl>
    <w:lvl w:ilvl="5" w:tplc="E17296F4">
      <w:start w:val="1"/>
      <w:numFmt w:val="bullet"/>
      <w:lvlText w:val="•"/>
      <w:lvlJc w:val="left"/>
      <w:rPr>
        <w:rFonts w:hint="default"/>
      </w:rPr>
    </w:lvl>
    <w:lvl w:ilvl="6" w:tplc="AD066BE0">
      <w:start w:val="1"/>
      <w:numFmt w:val="bullet"/>
      <w:lvlText w:val="•"/>
      <w:lvlJc w:val="left"/>
      <w:rPr>
        <w:rFonts w:hint="default"/>
      </w:rPr>
    </w:lvl>
    <w:lvl w:ilvl="7" w:tplc="E8689222">
      <w:start w:val="1"/>
      <w:numFmt w:val="bullet"/>
      <w:lvlText w:val="•"/>
      <w:lvlJc w:val="left"/>
      <w:rPr>
        <w:rFonts w:hint="default"/>
      </w:rPr>
    </w:lvl>
    <w:lvl w:ilvl="8" w:tplc="BFE2C9C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C7B5FBC"/>
    <w:multiLevelType w:val="hybridMultilevel"/>
    <w:tmpl w:val="21065256"/>
    <w:lvl w:ilvl="0" w:tplc="E188D710">
      <w:numFmt w:val="bullet"/>
      <w:lvlText w:val=""/>
      <w:lvlJc w:val="left"/>
      <w:pPr>
        <w:ind w:left="644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C872BEC"/>
    <w:multiLevelType w:val="hybridMultilevel"/>
    <w:tmpl w:val="6E9AA9EE"/>
    <w:lvl w:ilvl="0" w:tplc="B9242E9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A0"/>
    <w:rsid w:val="00015643"/>
    <w:rsid w:val="00017A02"/>
    <w:rsid w:val="000633AC"/>
    <w:rsid w:val="0006342C"/>
    <w:rsid w:val="000913FC"/>
    <w:rsid w:val="000A21DA"/>
    <w:rsid w:val="000C6340"/>
    <w:rsid w:val="000C7744"/>
    <w:rsid w:val="000E13FE"/>
    <w:rsid w:val="00133374"/>
    <w:rsid w:val="001842B8"/>
    <w:rsid w:val="001A4F19"/>
    <w:rsid w:val="00202536"/>
    <w:rsid w:val="00240F54"/>
    <w:rsid w:val="00327277"/>
    <w:rsid w:val="00394117"/>
    <w:rsid w:val="003A0813"/>
    <w:rsid w:val="00471700"/>
    <w:rsid w:val="00495C8D"/>
    <w:rsid w:val="004A6970"/>
    <w:rsid w:val="00511BA6"/>
    <w:rsid w:val="00563EEF"/>
    <w:rsid w:val="00564DEC"/>
    <w:rsid w:val="0058058F"/>
    <w:rsid w:val="005A77B4"/>
    <w:rsid w:val="005C51DC"/>
    <w:rsid w:val="005D1B34"/>
    <w:rsid w:val="005D47E5"/>
    <w:rsid w:val="005E5E66"/>
    <w:rsid w:val="005F284F"/>
    <w:rsid w:val="006061DF"/>
    <w:rsid w:val="00622916"/>
    <w:rsid w:val="00627965"/>
    <w:rsid w:val="00672A39"/>
    <w:rsid w:val="00674FEE"/>
    <w:rsid w:val="006A2D58"/>
    <w:rsid w:val="006B03CC"/>
    <w:rsid w:val="006D022D"/>
    <w:rsid w:val="006D3A5D"/>
    <w:rsid w:val="006D3E83"/>
    <w:rsid w:val="006F4B0C"/>
    <w:rsid w:val="006F6E6B"/>
    <w:rsid w:val="00701059"/>
    <w:rsid w:val="00703DEC"/>
    <w:rsid w:val="00722D68"/>
    <w:rsid w:val="007369BA"/>
    <w:rsid w:val="00743720"/>
    <w:rsid w:val="007479FB"/>
    <w:rsid w:val="00756435"/>
    <w:rsid w:val="00770E21"/>
    <w:rsid w:val="00774ACB"/>
    <w:rsid w:val="007859C6"/>
    <w:rsid w:val="007A00A0"/>
    <w:rsid w:val="007C58F6"/>
    <w:rsid w:val="007E5C0E"/>
    <w:rsid w:val="00816533"/>
    <w:rsid w:val="00823B81"/>
    <w:rsid w:val="00824340"/>
    <w:rsid w:val="0083452B"/>
    <w:rsid w:val="008476DC"/>
    <w:rsid w:val="00851530"/>
    <w:rsid w:val="00872134"/>
    <w:rsid w:val="00874AB2"/>
    <w:rsid w:val="008A77C6"/>
    <w:rsid w:val="008C54E4"/>
    <w:rsid w:val="008D1C55"/>
    <w:rsid w:val="00921626"/>
    <w:rsid w:val="00925B8C"/>
    <w:rsid w:val="00970CD1"/>
    <w:rsid w:val="00973CBD"/>
    <w:rsid w:val="009818C5"/>
    <w:rsid w:val="0099628A"/>
    <w:rsid w:val="009A7032"/>
    <w:rsid w:val="009C6835"/>
    <w:rsid w:val="009E70AF"/>
    <w:rsid w:val="00A450A5"/>
    <w:rsid w:val="00A57488"/>
    <w:rsid w:val="00A67D22"/>
    <w:rsid w:val="00A74F1F"/>
    <w:rsid w:val="00A82F24"/>
    <w:rsid w:val="00A97018"/>
    <w:rsid w:val="00AB3A6C"/>
    <w:rsid w:val="00AB76F4"/>
    <w:rsid w:val="00AD4CB0"/>
    <w:rsid w:val="00AE17AA"/>
    <w:rsid w:val="00B177FD"/>
    <w:rsid w:val="00B31B24"/>
    <w:rsid w:val="00B5009F"/>
    <w:rsid w:val="00B50E4B"/>
    <w:rsid w:val="00B67A7C"/>
    <w:rsid w:val="00BE4307"/>
    <w:rsid w:val="00C50370"/>
    <w:rsid w:val="00C7089C"/>
    <w:rsid w:val="00C72D4E"/>
    <w:rsid w:val="00CC7A16"/>
    <w:rsid w:val="00CD156F"/>
    <w:rsid w:val="00CF3AE2"/>
    <w:rsid w:val="00D026C7"/>
    <w:rsid w:val="00D73275"/>
    <w:rsid w:val="00D82BBD"/>
    <w:rsid w:val="00D879D1"/>
    <w:rsid w:val="00E053D4"/>
    <w:rsid w:val="00E45A54"/>
    <w:rsid w:val="00EB3D03"/>
    <w:rsid w:val="00EF18DB"/>
    <w:rsid w:val="00EF4625"/>
    <w:rsid w:val="00F20699"/>
    <w:rsid w:val="00F339E6"/>
    <w:rsid w:val="00F54CE7"/>
    <w:rsid w:val="00F55D07"/>
    <w:rsid w:val="00F65868"/>
    <w:rsid w:val="00F8376A"/>
    <w:rsid w:val="00F87018"/>
    <w:rsid w:val="00FA2534"/>
    <w:rsid w:val="00FA3EEA"/>
    <w:rsid w:val="00FA4C79"/>
    <w:rsid w:val="00FC0D69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71"/>
      <w:ind w:left="315" w:hanging="789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spacing w:before="10"/>
      <w:outlineLvl w:val="2"/>
    </w:pPr>
    <w:rPr>
      <w:rFonts w:ascii="Arial" w:eastAsia="Arial" w:hAnsi="Arial"/>
      <w:b/>
      <w:bCs/>
      <w:sz w:val="20"/>
      <w:szCs w:val="20"/>
    </w:rPr>
  </w:style>
  <w:style w:type="paragraph" w:styleId="Titre4">
    <w:name w:val="heading 4"/>
    <w:basedOn w:val="Normal"/>
    <w:uiPriority w:val="1"/>
    <w:qFormat/>
    <w:pPr>
      <w:ind w:left="9012"/>
      <w:outlineLvl w:val="3"/>
    </w:pPr>
    <w:rPr>
      <w:rFonts w:ascii="Arial" w:eastAsia="Arial" w:hAnsi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70E2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0E2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026C7"/>
    <w:pPr>
      <w:widowControl/>
    </w:pPr>
    <w:rPr>
      <w:rFonts w:ascii="Calibri" w:hAnsi="Calibri" w:cs="Calibri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E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66"/>
    <w:rPr>
      <w:rFonts w:ascii="Segoe UI" w:hAnsi="Segoe UI" w:cs="Segoe UI"/>
      <w:sz w:val="18"/>
      <w:szCs w:val="18"/>
    </w:rPr>
  </w:style>
  <w:style w:type="paragraph" w:customStyle="1" w:styleId="texterap">
    <w:name w:val="texte rap."/>
    <w:basedOn w:val="Normal"/>
    <w:rsid w:val="009E70AF"/>
    <w:pPr>
      <w:widowControl/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pacing w:before="60" w:after="60"/>
      <w:ind w:firstLine="737"/>
      <w:jc w:val="both"/>
    </w:pPr>
    <w:rPr>
      <w:rFonts w:ascii="Arial" w:eastAsia="Times New Roman" w:hAnsi="Arial" w:cs="Arial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9E70AF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4-Accentuation11">
    <w:name w:val="Tableau Grille 4 - Accentuation 11"/>
    <w:basedOn w:val="TableauNormal"/>
    <w:uiPriority w:val="49"/>
    <w:rsid w:val="006B03C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6B03C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6B03C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6B03CC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6B03C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9A70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tionnonrsolue2">
    <w:name w:val="Mention non résolue2"/>
    <w:basedOn w:val="Policepardfaut"/>
    <w:uiPriority w:val="99"/>
    <w:semiHidden/>
    <w:unhideWhenUsed/>
    <w:rsid w:val="009A70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71"/>
      <w:ind w:left="315" w:hanging="789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spacing w:before="10"/>
      <w:outlineLvl w:val="2"/>
    </w:pPr>
    <w:rPr>
      <w:rFonts w:ascii="Arial" w:eastAsia="Arial" w:hAnsi="Arial"/>
      <w:b/>
      <w:bCs/>
      <w:sz w:val="20"/>
      <w:szCs w:val="20"/>
    </w:rPr>
  </w:style>
  <w:style w:type="paragraph" w:styleId="Titre4">
    <w:name w:val="heading 4"/>
    <w:basedOn w:val="Normal"/>
    <w:uiPriority w:val="1"/>
    <w:qFormat/>
    <w:pPr>
      <w:ind w:left="9012"/>
      <w:outlineLvl w:val="3"/>
    </w:pPr>
    <w:rPr>
      <w:rFonts w:ascii="Arial" w:eastAsia="Arial" w:hAnsi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70E2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0E2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026C7"/>
    <w:pPr>
      <w:widowControl/>
    </w:pPr>
    <w:rPr>
      <w:rFonts w:ascii="Calibri" w:hAnsi="Calibri" w:cs="Calibri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E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66"/>
    <w:rPr>
      <w:rFonts w:ascii="Segoe UI" w:hAnsi="Segoe UI" w:cs="Segoe UI"/>
      <w:sz w:val="18"/>
      <w:szCs w:val="18"/>
    </w:rPr>
  </w:style>
  <w:style w:type="paragraph" w:customStyle="1" w:styleId="texterap">
    <w:name w:val="texte rap."/>
    <w:basedOn w:val="Normal"/>
    <w:rsid w:val="009E70AF"/>
    <w:pPr>
      <w:widowControl/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pacing w:before="60" w:after="60"/>
      <w:ind w:firstLine="737"/>
      <w:jc w:val="both"/>
    </w:pPr>
    <w:rPr>
      <w:rFonts w:ascii="Arial" w:eastAsia="Times New Roman" w:hAnsi="Arial" w:cs="Arial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9E70AF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4-Accentuation11">
    <w:name w:val="Tableau Grille 4 - Accentuation 11"/>
    <w:basedOn w:val="TableauNormal"/>
    <w:uiPriority w:val="49"/>
    <w:rsid w:val="006B03C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6B03C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6B03C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6B03CC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6B03C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9A70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tionnonrsolue2">
    <w:name w:val="Mention non résolue2"/>
    <w:basedOn w:val="Policepardfaut"/>
    <w:uiPriority w:val="99"/>
    <w:semiHidden/>
    <w:unhideWhenUsed/>
    <w:rsid w:val="009A7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hyperlink" Target="http://usager-dauphin.cget.gouv.fr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cv.com/depart-1825" TargetMode="External"/><Relationship Id="rId7" Type="http://schemas.openxmlformats.org/officeDocument/2006/relationships/image" Target="media/image1.png"/><Relationship Id="rId12" Type="http://schemas.openxmlformats.org/officeDocument/2006/relationships/image" Target="cid:e602e885-57a3-4409-b11f-0ae2ebc4654e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cid:e602e885-57a3-4409-b11f-0ae2ebc4654e" TargetMode="External"/><Relationship Id="rId20" Type="http://schemas.openxmlformats.org/officeDocument/2006/relationships/hyperlink" Target="mailto:direction@bij37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50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caf37-partenaire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2C10B-C101-4DA7-886B-10BFED26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DALUS 371</dc:creator>
  <cp:lastModifiedBy>Didier LEGOUZOUGUEC 371</cp:lastModifiedBy>
  <cp:revision>2</cp:revision>
  <cp:lastPrinted>2019-12-23T14:01:00Z</cp:lastPrinted>
  <dcterms:created xsi:type="dcterms:W3CDTF">2021-03-25T12:20:00Z</dcterms:created>
  <dcterms:modified xsi:type="dcterms:W3CDTF">2021-03-25T12:20:00Z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2019-03-01T00:00:00Z</vt:filetime>
  </property>
</Properties>
</file>