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37B69" w:rsidRPr="003E4BFC" w:rsidRDefault="009B4599" w:rsidP="00537B69">
      <w:pPr>
        <w:spacing w:after="0"/>
        <w:jc w:val="right"/>
        <w:rPr>
          <w:color w:val="2E74B5" w:themeColor="accent1" w:themeShade="BF"/>
          <w:sz w:val="24"/>
          <w:szCs w:val="24"/>
        </w:rPr>
      </w:pPr>
      <w:r>
        <w:rPr>
          <w:rFonts w:ascii="Apple Garamond" w:hAnsi="Apple Garamond"/>
          <w:noProof/>
          <w:sz w:val="24"/>
          <w:lang w:eastAsia="fr-FR"/>
        </w:rPr>
        <w:t xml:space="preserve"> </w:t>
      </w:r>
      <w:r w:rsidR="00537B69" w:rsidRPr="003E4BFC">
        <w:rPr>
          <w:color w:val="2E74B5" w:themeColor="accent1" w:themeShade="BF"/>
          <w:sz w:val="24"/>
          <w:szCs w:val="24"/>
        </w:rPr>
        <w:t>Tours le….</w:t>
      </w:r>
    </w:p>
    <w:p w:rsidR="00253032" w:rsidRDefault="00253032" w:rsidP="00253032">
      <w:pPr>
        <w:rPr>
          <w:rFonts w:ascii="Apple Garamond" w:hAnsi="Apple Garamond"/>
          <w:sz w:val="24"/>
        </w:rPr>
      </w:pPr>
    </w:p>
    <w:p w:rsidR="00537B69" w:rsidRPr="00537B69" w:rsidRDefault="00537B69" w:rsidP="00537B69">
      <w:pPr>
        <w:pStyle w:val="NormalWeb"/>
        <w:shd w:val="clear" w:color="auto" w:fill="FFFFFF"/>
        <w:spacing w:before="0" w:beforeAutospacing="0" w:after="324" w:afterAutospacing="0" w:line="298" w:lineRule="atLeast"/>
        <w:jc w:val="center"/>
        <w:rPr>
          <w:rFonts w:ascii="Apple Garamond" w:hAnsi="Apple Garamond"/>
          <w:b/>
          <w:noProof/>
          <w:color w:val="2E74B5" w:themeColor="accent1" w:themeShade="BF"/>
          <w:sz w:val="30"/>
          <w:szCs w:val="30"/>
        </w:rPr>
      </w:pPr>
    </w:p>
    <w:p w:rsidR="00631E3E" w:rsidRPr="00537B69" w:rsidRDefault="00537B69" w:rsidP="00537B69">
      <w:pPr>
        <w:pStyle w:val="NormalWeb"/>
        <w:shd w:val="clear" w:color="auto" w:fill="FFFFFF"/>
        <w:spacing w:before="0" w:beforeAutospacing="0" w:after="324" w:afterAutospacing="0" w:line="298" w:lineRule="atLeast"/>
        <w:jc w:val="center"/>
        <w:rPr>
          <w:rFonts w:ascii="Apple Garamond" w:hAnsi="Apple Garamond"/>
          <w:b/>
          <w:noProof/>
          <w:color w:val="2E74B5" w:themeColor="accent1" w:themeShade="BF"/>
          <w:sz w:val="62"/>
          <w:u w:val="single"/>
        </w:rPr>
      </w:pPr>
      <w:r w:rsidRPr="00537B69">
        <w:rPr>
          <w:b/>
          <w:noProof/>
          <w:color w:val="7F7F7F" w:themeColor="text1" w:themeTint="80"/>
          <w:u w:val="single"/>
        </w:rPr>
        <w:drawing>
          <wp:anchor distT="0" distB="0" distL="114300" distR="114300" simplePos="0" relativeHeight="251665408" behindDoc="0" locked="0" layoutInCell="1" allowOverlap="1" wp14:anchorId="1EADCAC9">
            <wp:simplePos x="0" y="0"/>
            <wp:positionH relativeFrom="column">
              <wp:posOffset>5312410</wp:posOffset>
            </wp:positionH>
            <wp:positionV relativeFrom="paragraph">
              <wp:posOffset>135255</wp:posOffset>
            </wp:positionV>
            <wp:extent cx="1095375" cy="1112003"/>
            <wp:effectExtent l="0" t="0" r="0"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95375" cy="1112003"/>
                    </a:xfrm>
                    <a:prstGeom prst="rect">
                      <a:avLst/>
                    </a:prstGeom>
                  </pic:spPr>
                </pic:pic>
              </a:graphicData>
            </a:graphic>
            <wp14:sizeRelH relativeFrom="margin">
              <wp14:pctWidth>0</wp14:pctWidth>
            </wp14:sizeRelH>
            <wp14:sizeRelV relativeFrom="margin">
              <wp14:pctHeight>0</wp14:pctHeight>
            </wp14:sizeRelV>
          </wp:anchor>
        </w:drawing>
      </w:r>
      <w:r w:rsidRPr="00537B69">
        <w:rPr>
          <w:rFonts w:ascii="Arial" w:eastAsia="Arial" w:hAnsi="Arial" w:cs="Arial"/>
          <w:noProof/>
          <w:w w:val="115"/>
          <w:sz w:val="20"/>
          <w:szCs w:val="20"/>
          <w:highlight w:val="yellow"/>
          <w:u w:val="single"/>
        </w:rPr>
        <w:drawing>
          <wp:anchor distT="0" distB="0" distL="114300" distR="114300" simplePos="0" relativeHeight="251658240" behindDoc="0" locked="0" layoutInCell="1" allowOverlap="1" wp14:anchorId="1BC75510" wp14:editId="49170048">
            <wp:simplePos x="0" y="0"/>
            <wp:positionH relativeFrom="column">
              <wp:posOffset>-2540</wp:posOffset>
            </wp:positionH>
            <wp:positionV relativeFrom="paragraph">
              <wp:posOffset>12700</wp:posOffset>
            </wp:positionV>
            <wp:extent cx="847725" cy="1217584"/>
            <wp:effectExtent l="0" t="0" r="0" b="1905"/>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847725" cy="1217584"/>
                    </a:xfrm>
                    <a:prstGeom prst="rect">
                      <a:avLst/>
                    </a:prstGeom>
                  </pic:spPr>
                </pic:pic>
              </a:graphicData>
            </a:graphic>
            <wp14:sizeRelH relativeFrom="margin">
              <wp14:pctWidth>0</wp14:pctWidth>
            </wp14:sizeRelH>
            <wp14:sizeRelV relativeFrom="margin">
              <wp14:pctHeight>0</wp14:pctHeight>
            </wp14:sizeRelV>
          </wp:anchor>
        </w:drawing>
      </w:r>
      <w:r w:rsidR="003E4BFC" w:rsidRPr="00537B69">
        <w:rPr>
          <w:rFonts w:ascii="Apple Garamond" w:hAnsi="Apple Garamond"/>
          <w:b/>
          <w:noProof/>
          <w:color w:val="2E74B5" w:themeColor="accent1" w:themeShade="BF"/>
          <w:sz w:val="62"/>
          <w:u w:val="single"/>
        </w:rPr>
        <w:t>AVAS 2020</w:t>
      </w:r>
    </w:p>
    <w:p w:rsidR="005E535B" w:rsidRPr="00FA1FD0" w:rsidRDefault="005E535B" w:rsidP="00537B69">
      <w:pPr>
        <w:pStyle w:val="NormalWeb"/>
        <w:shd w:val="clear" w:color="auto" w:fill="FFFFFF"/>
        <w:spacing w:before="0" w:beforeAutospacing="0" w:after="324" w:afterAutospacing="0" w:line="298" w:lineRule="atLeast"/>
        <w:jc w:val="center"/>
        <w:rPr>
          <w:rFonts w:ascii="Arial" w:hAnsi="Arial" w:cs="Arial"/>
          <w:b/>
          <w:color w:val="2E74B5" w:themeColor="accent1" w:themeShade="BF"/>
          <w:sz w:val="260"/>
          <w:szCs w:val="21"/>
        </w:rPr>
      </w:pPr>
      <w:r>
        <w:rPr>
          <w:rFonts w:ascii="Apple Garamond" w:hAnsi="Apple Garamond"/>
          <w:b/>
          <w:noProof/>
          <w:color w:val="2E74B5" w:themeColor="accent1" w:themeShade="BF"/>
          <w:sz w:val="62"/>
        </w:rPr>
        <w:t>CAF Touraine</w:t>
      </w:r>
      <w:r w:rsidR="00835A98">
        <w:rPr>
          <w:rFonts w:ascii="Apple Garamond" w:hAnsi="Apple Garamond"/>
          <w:b/>
          <w:noProof/>
          <w:color w:val="2E74B5" w:themeColor="accent1" w:themeShade="BF"/>
          <w:sz w:val="62"/>
        </w:rPr>
        <w:t>/BIJ</w:t>
      </w:r>
    </w:p>
    <w:p w:rsidR="00537B69" w:rsidRDefault="00537B69" w:rsidP="00682C8F">
      <w:pPr>
        <w:spacing w:line="360" w:lineRule="auto"/>
        <w:rPr>
          <w:b/>
          <w:color w:val="7F7F7F" w:themeColor="text1" w:themeTint="80"/>
          <w:sz w:val="24"/>
          <w:szCs w:val="24"/>
        </w:rPr>
      </w:pPr>
    </w:p>
    <w:p w:rsidR="00682C8F" w:rsidRDefault="00537B69" w:rsidP="00682C8F">
      <w:pPr>
        <w:spacing w:line="360" w:lineRule="auto"/>
        <w:rPr>
          <w:b/>
          <w:color w:val="7F7F7F" w:themeColor="text1" w:themeTint="80"/>
          <w:sz w:val="24"/>
          <w:szCs w:val="24"/>
        </w:rPr>
      </w:pPr>
      <w:r>
        <w:rPr>
          <w:rFonts w:ascii="Apple Garamond" w:hAnsi="Apple Garamond"/>
          <w:noProof/>
          <w:sz w:val="24"/>
          <w:lang w:eastAsia="fr-FR"/>
        </w:rPr>
        <mc:AlternateContent>
          <mc:Choice Requires="wps">
            <w:drawing>
              <wp:anchor distT="0" distB="0" distL="114300" distR="114300" simplePos="0" relativeHeight="251651072" behindDoc="0" locked="0" layoutInCell="1" allowOverlap="1">
                <wp:simplePos x="0" y="0"/>
                <wp:positionH relativeFrom="column">
                  <wp:posOffset>1292860</wp:posOffset>
                </wp:positionH>
                <wp:positionV relativeFrom="paragraph">
                  <wp:posOffset>280670</wp:posOffset>
                </wp:positionV>
                <wp:extent cx="3810000" cy="1162050"/>
                <wp:effectExtent l="0" t="0" r="0" b="0"/>
                <wp:wrapNone/>
                <wp:docPr id="3" name="Zone de text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0" cy="1162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53962" w:rsidRPr="003E4BFC" w:rsidRDefault="00953962" w:rsidP="00682C8F">
                            <w:pPr>
                              <w:spacing w:after="0"/>
                              <w:jc w:val="center"/>
                              <w:rPr>
                                <w:b/>
                                <w:color w:val="2E74B5" w:themeColor="accent1" w:themeShade="BF"/>
                                <w:sz w:val="40"/>
                                <w:szCs w:val="40"/>
                                <w:u w:val="single"/>
                              </w:rPr>
                            </w:pPr>
                            <w:r w:rsidRPr="003E4BFC">
                              <w:rPr>
                                <w:b/>
                                <w:color w:val="2E74B5" w:themeColor="accent1" w:themeShade="BF"/>
                                <w:sz w:val="40"/>
                                <w:szCs w:val="40"/>
                                <w:u w:val="single"/>
                              </w:rPr>
                              <w:t>Projet de Séjour de Vacances</w:t>
                            </w:r>
                          </w:p>
                          <w:p w:rsidR="00953962" w:rsidRPr="00537B69" w:rsidRDefault="00537B69" w:rsidP="00682C8F">
                            <w:pPr>
                              <w:spacing w:after="0"/>
                              <w:jc w:val="center"/>
                              <w:rPr>
                                <w:b/>
                                <w:color w:val="2E74B5" w:themeColor="accent1" w:themeShade="BF"/>
                                <w:sz w:val="36"/>
                                <w:szCs w:val="36"/>
                              </w:rPr>
                            </w:pPr>
                            <w:proofErr w:type="gramStart"/>
                            <w:r>
                              <w:rPr>
                                <w:b/>
                                <w:color w:val="2E74B5" w:themeColor="accent1" w:themeShade="BF"/>
                                <w:sz w:val="36"/>
                                <w:szCs w:val="36"/>
                              </w:rPr>
                              <w:t>d</w:t>
                            </w:r>
                            <w:r w:rsidR="00953962" w:rsidRPr="00537B69">
                              <w:rPr>
                                <w:b/>
                                <w:color w:val="2E74B5" w:themeColor="accent1" w:themeShade="BF"/>
                                <w:sz w:val="36"/>
                                <w:szCs w:val="36"/>
                              </w:rPr>
                              <w:t>e</w:t>
                            </w:r>
                            <w:proofErr w:type="gramEnd"/>
                            <w:r w:rsidR="00953962" w:rsidRPr="00537B69">
                              <w:rPr>
                                <w:b/>
                                <w:color w:val="2E74B5" w:themeColor="accent1" w:themeShade="BF"/>
                                <w:sz w:val="36"/>
                                <w:szCs w:val="36"/>
                              </w:rPr>
                              <w:t>…………………………………………….</w:t>
                            </w:r>
                          </w:p>
                          <w:p w:rsidR="00953962" w:rsidRPr="00537B69" w:rsidRDefault="00953962" w:rsidP="00682C8F">
                            <w:pPr>
                              <w:spacing w:after="0"/>
                              <w:jc w:val="center"/>
                              <w:rPr>
                                <w:b/>
                                <w:color w:val="2E74B5" w:themeColor="accent1" w:themeShade="BF"/>
                                <w:sz w:val="36"/>
                                <w:szCs w:val="36"/>
                              </w:rPr>
                            </w:pPr>
                            <w:r w:rsidRPr="00537B69">
                              <w:rPr>
                                <w:b/>
                                <w:color w:val="2E74B5" w:themeColor="accent1" w:themeShade="BF"/>
                                <w:sz w:val="36"/>
                                <w:szCs w:val="36"/>
                              </w:rPr>
                              <w:t>Hiver/printemps/</w:t>
                            </w:r>
                            <w:proofErr w:type="spellStart"/>
                            <w:r w:rsidRPr="00537B69">
                              <w:rPr>
                                <w:b/>
                                <w:color w:val="2E74B5" w:themeColor="accent1" w:themeShade="BF"/>
                                <w:sz w:val="36"/>
                                <w:szCs w:val="36"/>
                              </w:rPr>
                              <w:t>eté</w:t>
                            </w:r>
                            <w:proofErr w:type="spellEnd"/>
                            <w:r w:rsidRPr="00537B69">
                              <w:rPr>
                                <w:b/>
                                <w:color w:val="2E74B5" w:themeColor="accent1" w:themeShade="BF"/>
                                <w:sz w:val="36"/>
                                <w:szCs w:val="36"/>
                              </w:rPr>
                              <w:t>/toussaint/noël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Zone de texte 3" o:spid="_x0000_s1026" type="#_x0000_t202" style="position:absolute;margin-left:101.8pt;margin-top:22.1pt;width:300pt;height:91.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" stroked="f">
                <v:textbox>
                  <w:txbxContent>
                    <w:p w:rsidR="00953962" w:rsidRPr="003E4BFC" w:rsidRDefault="00953962" w:rsidP="00682C8F">
                      <w:pPr>
                        <w:spacing w:after="0"/>
                        <w:jc w:val="center"/>
                        <w:rPr>
                          <w:b/>
                          <w:color w:val="2E74B5" w:themeColor="accent1" w:themeShade="BF"/>
                          <w:sz w:val="40"/>
                          <w:szCs w:val="40"/>
                          <w:u w:val="single"/>
                        </w:rPr>
                      </w:pPr>
                      <w:r w:rsidRPr="003E4BFC">
                        <w:rPr>
                          <w:b/>
                          <w:color w:val="2E74B5" w:themeColor="accent1" w:themeShade="BF"/>
                          <w:sz w:val="40"/>
                          <w:szCs w:val="40"/>
                          <w:u w:val="single"/>
                        </w:rPr>
                        <w:t>Projet de Séjour de Vacances</w:t>
                      </w:r>
                    </w:p>
                    <w:p w:rsidR="00953962" w:rsidRPr="00537B69" w:rsidRDefault="00537B69" w:rsidP="00682C8F">
                      <w:pPr>
                        <w:spacing w:after="0"/>
                        <w:jc w:val="center"/>
                        <w:rPr>
                          <w:b/>
                          <w:color w:val="2E74B5" w:themeColor="accent1" w:themeShade="BF"/>
                          <w:sz w:val="36"/>
                          <w:szCs w:val="36"/>
                        </w:rPr>
                      </w:pPr>
                      <w:proofErr w:type="gramStart"/>
                      <w:r>
                        <w:rPr>
                          <w:b/>
                          <w:color w:val="2E74B5" w:themeColor="accent1" w:themeShade="BF"/>
                          <w:sz w:val="36"/>
                          <w:szCs w:val="36"/>
                        </w:rPr>
                        <w:t>d</w:t>
                      </w:r>
                      <w:r w:rsidR="00953962" w:rsidRPr="00537B69">
                        <w:rPr>
                          <w:b/>
                          <w:color w:val="2E74B5" w:themeColor="accent1" w:themeShade="BF"/>
                          <w:sz w:val="36"/>
                          <w:szCs w:val="36"/>
                        </w:rPr>
                        <w:t>e</w:t>
                      </w:r>
                      <w:proofErr w:type="gramEnd"/>
                      <w:r w:rsidR="00953962" w:rsidRPr="00537B69">
                        <w:rPr>
                          <w:b/>
                          <w:color w:val="2E74B5" w:themeColor="accent1" w:themeShade="BF"/>
                          <w:sz w:val="36"/>
                          <w:szCs w:val="36"/>
                        </w:rPr>
                        <w:t>…………………………………………….</w:t>
                      </w:r>
                    </w:p>
                    <w:p w:rsidR="00953962" w:rsidRPr="00537B69" w:rsidRDefault="00953962" w:rsidP="00682C8F">
                      <w:pPr>
                        <w:spacing w:after="0"/>
                        <w:jc w:val="center"/>
                        <w:rPr>
                          <w:b/>
                          <w:color w:val="2E74B5" w:themeColor="accent1" w:themeShade="BF"/>
                          <w:sz w:val="36"/>
                          <w:szCs w:val="36"/>
                        </w:rPr>
                      </w:pPr>
                      <w:r w:rsidRPr="00537B69">
                        <w:rPr>
                          <w:b/>
                          <w:color w:val="2E74B5" w:themeColor="accent1" w:themeShade="BF"/>
                          <w:sz w:val="36"/>
                          <w:szCs w:val="36"/>
                        </w:rPr>
                        <w:t>Hiver/printemps/</w:t>
                      </w:r>
                      <w:proofErr w:type="spellStart"/>
                      <w:r w:rsidRPr="00537B69">
                        <w:rPr>
                          <w:b/>
                          <w:color w:val="2E74B5" w:themeColor="accent1" w:themeShade="BF"/>
                          <w:sz w:val="36"/>
                          <w:szCs w:val="36"/>
                        </w:rPr>
                        <w:t>eté</w:t>
                      </w:r>
                      <w:proofErr w:type="spellEnd"/>
                      <w:r w:rsidRPr="00537B69">
                        <w:rPr>
                          <w:b/>
                          <w:color w:val="2E74B5" w:themeColor="accent1" w:themeShade="BF"/>
                          <w:sz w:val="36"/>
                          <w:szCs w:val="36"/>
                        </w:rPr>
                        <w:t>/toussaint/noël</w:t>
                      </w:r>
                    </w:p>
                  </w:txbxContent>
                </v:textbox>
              </v:shape>
            </w:pict>
          </mc:Fallback>
        </mc:AlternateContent>
      </w:r>
    </w:p>
    <w:p w:rsidR="00682C8F" w:rsidRDefault="00682C8F" w:rsidP="00682C8F">
      <w:pPr>
        <w:spacing w:line="360" w:lineRule="auto"/>
        <w:rPr>
          <w:b/>
          <w:color w:val="7F7F7F" w:themeColor="text1" w:themeTint="80"/>
          <w:sz w:val="24"/>
          <w:szCs w:val="24"/>
        </w:rPr>
      </w:pPr>
    </w:p>
    <w:p w:rsidR="000E29EB" w:rsidRDefault="000E29EB" w:rsidP="00682C8F">
      <w:pPr>
        <w:spacing w:line="360" w:lineRule="auto"/>
        <w:rPr>
          <w:b/>
          <w:color w:val="7F7F7F" w:themeColor="text1" w:themeTint="80"/>
          <w:sz w:val="24"/>
          <w:szCs w:val="24"/>
        </w:rPr>
      </w:pPr>
    </w:p>
    <w:p w:rsidR="000E29EB" w:rsidRDefault="000E29EB" w:rsidP="00682C8F">
      <w:pPr>
        <w:spacing w:line="360" w:lineRule="auto"/>
        <w:rPr>
          <w:b/>
          <w:color w:val="7F7F7F" w:themeColor="text1" w:themeTint="80"/>
          <w:sz w:val="24"/>
          <w:szCs w:val="24"/>
        </w:rPr>
      </w:pPr>
    </w:p>
    <w:p w:rsidR="00537B69" w:rsidRDefault="00537B69" w:rsidP="00FA1FD0">
      <w:pPr>
        <w:spacing w:line="360" w:lineRule="auto"/>
        <w:jc w:val="center"/>
        <w:rPr>
          <w:b/>
          <w:noProof/>
          <w:color w:val="323E4F" w:themeColor="text2" w:themeShade="BF"/>
          <w:sz w:val="24"/>
          <w:szCs w:val="24"/>
          <w:lang w:eastAsia="fr-FR"/>
        </w:rPr>
      </w:pPr>
    </w:p>
    <w:p w:rsidR="003A22A8" w:rsidRDefault="003E4BFC" w:rsidP="00FA1FD0">
      <w:pPr>
        <w:spacing w:line="360" w:lineRule="auto"/>
        <w:jc w:val="center"/>
        <w:rPr>
          <w:b/>
          <w:color w:val="323E4F" w:themeColor="text2" w:themeShade="BF"/>
          <w:sz w:val="24"/>
          <w:szCs w:val="24"/>
        </w:rPr>
      </w:pPr>
      <w:r w:rsidRPr="003E4BFC">
        <w:rPr>
          <w:b/>
          <w:noProof/>
          <w:color w:val="323E4F" w:themeColor="text2" w:themeShade="BF"/>
          <w:sz w:val="24"/>
          <w:szCs w:val="24"/>
          <w:lang w:eastAsia="fr-FR"/>
        </w:rPr>
        <w:drawing>
          <wp:inline distT="0" distB="0" distL="0" distR="0" wp14:anchorId="4CCBBC32" wp14:editId="3EFFA9A0">
            <wp:extent cx="5582285" cy="438912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6539"/>
                    <a:stretch/>
                  </pic:blipFill>
                  <pic:spPr bwMode="auto">
                    <a:xfrm>
                      <a:off x="0" y="0"/>
                      <a:ext cx="5582285" cy="4389120"/>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rsidR="00FA1FD0" w:rsidRPr="00FA1FD0" w:rsidRDefault="00FA1FD0" w:rsidP="00FA1FD0">
      <w:pPr>
        <w:spacing w:line="360" w:lineRule="auto"/>
        <w:jc w:val="center"/>
        <w:rPr>
          <w:b/>
          <w:color w:val="323E4F" w:themeColor="text2" w:themeShade="BF"/>
          <w:sz w:val="24"/>
          <w:szCs w:val="24"/>
        </w:rPr>
      </w:pPr>
    </w:p>
    <w:p w:rsidR="007C0046" w:rsidRDefault="007C0046" w:rsidP="00682C8F">
      <w:pPr>
        <w:spacing w:after="0" w:line="240" w:lineRule="auto"/>
        <w:rPr>
          <w:b/>
          <w:color w:val="323E4F" w:themeColor="text2" w:themeShade="BF"/>
          <w:sz w:val="32"/>
          <w:szCs w:val="24"/>
        </w:rPr>
      </w:pPr>
    </w:p>
    <w:p w:rsidR="0091477C" w:rsidRPr="00537B69" w:rsidRDefault="0091477C" w:rsidP="005E535B">
      <w:pPr>
        <w:pStyle w:val="Paragraphedeliste"/>
        <w:numPr>
          <w:ilvl w:val="0"/>
          <w:numId w:val="19"/>
        </w:numPr>
        <w:rPr>
          <w:rFonts w:ascii="Arial" w:hAnsi="Arial" w:cs="Arial"/>
          <w:b/>
          <w:color w:val="0070C0"/>
          <w:sz w:val="24"/>
          <w:szCs w:val="24"/>
        </w:rPr>
      </w:pPr>
      <w:r w:rsidRPr="00537B69">
        <w:rPr>
          <w:rFonts w:ascii="Arial" w:hAnsi="Arial" w:cs="Arial"/>
          <w:b/>
          <w:color w:val="0070C0"/>
          <w:sz w:val="24"/>
          <w:szCs w:val="24"/>
        </w:rPr>
        <w:t>Rappel du contexte </w:t>
      </w:r>
    </w:p>
    <w:p w:rsidR="00537B69" w:rsidRPr="00537B69" w:rsidRDefault="00537B69" w:rsidP="0091477C">
      <w:pPr>
        <w:jc w:val="both"/>
        <w:rPr>
          <w:rFonts w:ascii="Arial" w:hAnsi="Arial" w:cs="Arial"/>
          <w:i/>
          <w:color w:val="0070C0"/>
          <w:sz w:val="24"/>
          <w:szCs w:val="24"/>
        </w:rPr>
      </w:pPr>
    </w:p>
    <w:p w:rsidR="00FA1FD0" w:rsidRPr="00537B69" w:rsidRDefault="00FA1FD0" w:rsidP="0091477C">
      <w:pPr>
        <w:jc w:val="both"/>
        <w:rPr>
          <w:rFonts w:ascii="Arial" w:hAnsi="Arial" w:cs="Arial"/>
          <w:i/>
          <w:color w:val="0070C0"/>
          <w:sz w:val="24"/>
          <w:szCs w:val="24"/>
        </w:rPr>
      </w:pPr>
      <w:r w:rsidRPr="00537B69">
        <w:rPr>
          <w:rFonts w:ascii="Arial" w:hAnsi="Arial" w:cs="Arial"/>
          <w:i/>
          <w:color w:val="0070C0"/>
          <w:sz w:val="24"/>
          <w:szCs w:val="24"/>
        </w:rPr>
        <w:t xml:space="preserve">Exemple : </w:t>
      </w:r>
      <w:r w:rsidR="0091477C" w:rsidRPr="00537B69">
        <w:rPr>
          <w:rFonts w:ascii="Arial" w:hAnsi="Arial" w:cs="Arial"/>
          <w:i/>
          <w:color w:val="0070C0"/>
          <w:sz w:val="24"/>
          <w:szCs w:val="24"/>
        </w:rPr>
        <w:t>Territoire r</w:t>
      </w:r>
      <w:r w:rsidR="00287BEC" w:rsidRPr="00537B69">
        <w:rPr>
          <w:rFonts w:ascii="Arial" w:hAnsi="Arial" w:cs="Arial"/>
          <w:i/>
          <w:color w:val="0070C0"/>
          <w:sz w:val="24"/>
          <w:szCs w:val="24"/>
        </w:rPr>
        <w:t>econnu pour sa vulnérabilité dans</w:t>
      </w:r>
      <w:r w:rsidR="0091477C" w:rsidRPr="00537B69">
        <w:rPr>
          <w:rFonts w:ascii="Arial" w:hAnsi="Arial" w:cs="Arial"/>
          <w:i/>
          <w:color w:val="0070C0"/>
          <w:sz w:val="24"/>
          <w:szCs w:val="24"/>
        </w:rPr>
        <w:t xml:space="preserve"> différents domaines : bas niveau de revenu, enclavement géographique, isolement des familles, besoin relevé par les professionnels d’ouverture de la jeunesse vers l’exté</w:t>
      </w:r>
      <w:r w:rsidR="00634F06" w:rsidRPr="00537B69">
        <w:rPr>
          <w:rFonts w:ascii="Arial" w:hAnsi="Arial" w:cs="Arial"/>
          <w:i/>
          <w:color w:val="0070C0"/>
          <w:sz w:val="24"/>
          <w:szCs w:val="24"/>
        </w:rPr>
        <w:t>rieur au-delà du territoire</w:t>
      </w:r>
      <w:r w:rsidRPr="00537B69">
        <w:rPr>
          <w:rFonts w:ascii="Arial" w:hAnsi="Arial" w:cs="Arial"/>
          <w:i/>
          <w:color w:val="0070C0"/>
          <w:sz w:val="24"/>
          <w:szCs w:val="24"/>
        </w:rPr>
        <w:t>…</w:t>
      </w:r>
    </w:p>
    <w:p w:rsidR="005E535B" w:rsidRPr="00537B69" w:rsidRDefault="005E535B" w:rsidP="0091477C">
      <w:pPr>
        <w:jc w:val="both"/>
        <w:rPr>
          <w:rFonts w:ascii="Arial" w:hAnsi="Arial" w:cs="Arial"/>
          <w:i/>
          <w:color w:val="0070C0"/>
          <w:sz w:val="24"/>
          <w:szCs w:val="24"/>
        </w:rPr>
      </w:pPr>
    </w:p>
    <w:p w:rsidR="0091477C" w:rsidRPr="00537B69" w:rsidRDefault="0091477C" w:rsidP="00682C8F">
      <w:pPr>
        <w:spacing w:after="0" w:line="240" w:lineRule="auto"/>
        <w:rPr>
          <w:rFonts w:ascii="Arial" w:hAnsi="Arial" w:cs="Arial"/>
          <w:b/>
          <w:i/>
          <w:color w:val="0070C0"/>
          <w:sz w:val="24"/>
          <w:szCs w:val="24"/>
        </w:rPr>
      </w:pPr>
    </w:p>
    <w:p w:rsidR="003A22A8" w:rsidRPr="00537B69" w:rsidRDefault="003A22A8" w:rsidP="005E535B">
      <w:pPr>
        <w:pStyle w:val="Paragraphedeliste"/>
        <w:numPr>
          <w:ilvl w:val="0"/>
          <w:numId w:val="19"/>
        </w:numPr>
        <w:spacing w:after="0" w:line="240" w:lineRule="auto"/>
        <w:rPr>
          <w:rFonts w:ascii="Arial" w:hAnsi="Arial" w:cs="Arial"/>
          <w:b/>
          <w:color w:val="0070C0"/>
          <w:sz w:val="24"/>
          <w:szCs w:val="24"/>
        </w:rPr>
      </w:pPr>
      <w:r w:rsidRPr="00537B69">
        <w:rPr>
          <w:rFonts w:ascii="Arial" w:hAnsi="Arial" w:cs="Arial"/>
          <w:b/>
          <w:color w:val="0070C0"/>
          <w:sz w:val="24"/>
          <w:szCs w:val="24"/>
        </w:rPr>
        <w:t xml:space="preserve">Présentation </w:t>
      </w:r>
      <w:r w:rsidR="00780E43" w:rsidRPr="00537B69">
        <w:rPr>
          <w:rFonts w:ascii="Arial" w:hAnsi="Arial" w:cs="Arial"/>
          <w:b/>
          <w:color w:val="0070C0"/>
          <w:sz w:val="24"/>
          <w:szCs w:val="24"/>
        </w:rPr>
        <w:t>de l’association/ du service jeunesse gérant l’animation ado</w:t>
      </w:r>
      <w:r w:rsidR="00537B69">
        <w:rPr>
          <w:rFonts w:ascii="Arial" w:hAnsi="Arial" w:cs="Arial"/>
          <w:b/>
          <w:color w:val="0070C0"/>
          <w:sz w:val="24"/>
          <w:szCs w:val="24"/>
        </w:rPr>
        <w:t>s</w:t>
      </w:r>
      <w:r w:rsidRPr="00537B69">
        <w:rPr>
          <w:rFonts w:ascii="Arial" w:hAnsi="Arial" w:cs="Arial"/>
          <w:b/>
          <w:color w:val="0070C0"/>
          <w:sz w:val="24"/>
          <w:szCs w:val="24"/>
        </w:rPr>
        <w:t> </w:t>
      </w:r>
    </w:p>
    <w:p w:rsidR="003A22A8" w:rsidRPr="00537B69" w:rsidRDefault="003A22A8" w:rsidP="003A22A8">
      <w:pPr>
        <w:spacing w:after="0" w:line="240" w:lineRule="auto"/>
        <w:jc w:val="both"/>
        <w:rPr>
          <w:rFonts w:ascii="Arial" w:hAnsi="Arial" w:cs="Arial"/>
          <w:b/>
          <w:color w:val="0070C0"/>
          <w:sz w:val="24"/>
          <w:szCs w:val="24"/>
        </w:rPr>
      </w:pPr>
    </w:p>
    <w:p w:rsidR="00537B69" w:rsidRDefault="00780E43" w:rsidP="00F579FE">
      <w:pPr>
        <w:spacing w:after="0" w:line="240" w:lineRule="auto"/>
        <w:jc w:val="both"/>
        <w:rPr>
          <w:rFonts w:ascii="Arial" w:hAnsi="Arial" w:cs="Arial"/>
          <w:color w:val="0070C0"/>
          <w:sz w:val="24"/>
          <w:szCs w:val="24"/>
        </w:rPr>
      </w:pPr>
      <w:r w:rsidRPr="00537B69">
        <w:rPr>
          <w:rFonts w:ascii="Arial" w:hAnsi="Arial" w:cs="Arial"/>
          <w:color w:val="0070C0"/>
          <w:sz w:val="24"/>
          <w:szCs w:val="24"/>
        </w:rPr>
        <w:t xml:space="preserve">Les lieux d’animation, les services gérés, le quartier/la commune ou les communes couvertes. </w:t>
      </w:r>
    </w:p>
    <w:p w:rsidR="00780E43" w:rsidRPr="00537B69" w:rsidRDefault="00780E43" w:rsidP="00F579FE">
      <w:pPr>
        <w:spacing w:after="0" w:line="240" w:lineRule="auto"/>
        <w:jc w:val="both"/>
        <w:rPr>
          <w:rFonts w:ascii="Arial" w:hAnsi="Arial" w:cs="Arial"/>
          <w:color w:val="0070C0"/>
          <w:sz w:val="24"/>
          <w:szCs w:val="24"/>
        </w:rPr>
      </w:pPr>
      <w:r w:rsidRPr="00537B69">
        <w:rPr>
          <w:rFonts w:ascii="Arial" w:hAnsi="Arial" w:cs="Arial"/>
          <w:color w:val="0070C0"/>
          <w:sz w:val="24"/>
          <w:szCs w:val="24"/>
        </w:rPr>
        <w:t>Date d’implantation</w:t>
      </w:r>
    </w:p>
    <w:p w:rsidR="00780E43" w:rsidRPr="00537B69" w:rsidRDefault="00780E43" w:rsidP="00F579FE">
      <w:pPr>
        <w:spacing w:after="0" w:line="240" w:lineRule="auto"/>
        <w:jc w:val="both"/>
        <w:rPr>
          <w:rFonts w:ascii="Arial" w:hAnsi="Arial" w:cs="Arial"/>
          <w:color w:val="0070C0"/>
          <w:sz w:val="24"/>
          <w:szCs w:val="24"/>
        </w:rPr>
      </w:pPr>
      <w:r w:rsidRPr="00537B69">
        <w:rPr>
          <w:rFonts w:ascii="Arial" w:hAnsi="Arial" w:cs="Arial"/>
          <w:color w:val="0070C0"/>
          <w:sz w:val="24"/>
          <w:szCs w:val="24"/>
        </w:rPr>
        <w:t>Nombre de salariés etc…</w:t>
      </w:r>
    </w:p>
    <w:p w:rsidR="00780E43" w:rsidRPr="00537B69" w:rsidRDefault="00780E43" w:rsidP="00F579FE">
      <w:pPr>
        <w:spacing w:after="0" w:line="240" w:lineRule="auto"/>
        <w:jc w:val="both"/>
        <w:rPr>
          <w:rFonts w:ascii="Arial" w:hAnsi="Arial" w:cs="Arial"/>
          <w:color w:val="0070C0"/>
          <w:sz w:val="24"/>
          <w:szCs w:val="24"/>
        </w:rPr>
      </w:pPr>
      <w:r w:rsidRPr="00537B69">
        <w:rPr>
          <w:rFonts w:ascii="Arial" w:hAnsi="Arial" w:cs="Arial"/>
          <w:color w:val="0070C0"/>
          <w:sz w:val="24"/>
          <w:szCs w:val="24"/>
        </w:rPr>
        <w:t>Rôle de l’association/ du service, ses missions</w:t>
      </w:r>
    </w:p>
    <w:p w:rsidR="00780E43" w:rsidRPr="00537B69" w:rsidRDefault="00780E43" w:rsidP="00F579FE">
      <w:pPr>
        <w:spacing w:after="0" w:line="240" w:lineRule="auto"/>
        <w:jc w:val="both"/>
        <w:rPr>
          <w:rFonts w:ascii="Arial" w:hAnsi="Arial" w:cs="Arial"/>
          <w:color w:val="0070C0"/>
          <w:sz w:val="24"/>
          <w:szCs w:val="24"/>
        </w:rPr>
      </w:pPr>
      <w:r w:rsidRPr="00537B69">
        <w:rPr>
          <w:rFonts w:ascii="Arial" w:hAnsi="Arial" w:cs="Arial"/>
          <w:color w:val="0070C0"/>
          <w:sz w:val="24"/>
          <w:szCs w:val="24"/>
        </w:rPr>
        <w:t>Les actions mises en place à l’année, les locaux gérés, le public accuei</w:t>
      </w:r>
      <w:r w:rsidR="005E535B" w:rsidRPr="00537B69">
        <w:rPr>
          <w:rFonts w:ascii="Arial" w:hAnsi="Arial" w:cs="Arial"/>
          <w:color w:val="0070C0"/>
          <w:sz w:val="24"/>
          <w:szCs w:val="24"/>
        </w:rPr>
        <w:t>lli</w:t>
      </w:r>
    </w:p>
    <w:p w:rsidR="00780E43" w:rsidRPr="00537B69" w:rsidRDefault="00780E43" w:rsidP="00F579FE">
      <w:pPr>
        <w:spacing w:after="0" w:line="240" w:lineRule="auto"/>
        <w:jc w:val="both"/>
        <w:rPr>
          <w:rFonts w:ascii="Arial" w:hAnsi="Arial" w:cs="Arial"/>
          <w:color w:val="0070C0"/>
          <w:sz w:val="24"/>
          <w:szCs w:val="24"/>
        </w:rPr>
      </w:pPr>
      <w:r w:rsidRPr="00537B69">
        <w:rPr>
          <w:rFonts w:ascii="Arial" w:hAnsi="Arial" w:cs="Arial"/>
          <w:color w:val="0070C0"/>
          <w:sz w:val="24"/>
          <w:szCs w:val="24"/>
        </w:rPr>
        <w:t>L’implication dans le territoire</w:t>
      </w:r>
    </w:p>
    <w:p w:rsidR="00780E43" w:rsidRPr="00537B69" w:rsidRDefault="00780E43" w:rsidP="00F579FE">
      <w:pPr>
        <w:spacing w:after="0" w:line="240" w:lineRule="auto"/>
        <w:jc w:val="both"/>
        <w:rPr>
          <w:rFonts w:ascii="Arial" w:hAnsi="Arial" w:cs="Arial"/>
          <w:color w:val="0070C0"/>
          <w:sz w:val="24"/>
          <w:szCs w:val="24"/>
        </w:rPr>
      </w:pPr>
      <w:r w:rsidRPr="00537B69">
        <w:rPr>
          <w:rFonts w:ascii="Arial" w:hAnsi="Arial" w:cs="Arial"/>
          <w:color w:val="0070C0"/>
          <w:sz w:val="24"/>
          <w:szCs w:val="24"/>
        </w:rPr>
        <w:t>Participation ou non à la quinzaine parentalité/ou projets à l’année</w:t>
      </w:r>
    </w:p>
    <w:p w:rsidR="0091477C" w:rsidRPr="00537B69" w:rsidRDefault="00780E43" w:rsidP="005C7E79">
      <w:pPr>
        <w:rPr>
          <w:rFonts w:ascii="Arial" w:hAnsi="Arial" w:cs="Arial"/>
          <w:color w:val="0070C0"/>
          <w:sz w:val="24"/>
          <w:szCs w:val="24"/>
        </w:rPr>
      </w:pPr>
      <w:r w:rsidRPr="00537B69">
        <w:rPr>
          <w:rFonts w:ascii="Arial" w:hAnsi="Arial" w:cs="Arial"/>
          <w:color w:val="0070C0"/>
          <w:sz w:val="24"/>
          <w:szCs w:val="24"/>
        </w:rPr>
        <w:t xml:space="preserve"> </w:t>
      </w:r>
    </w:p>
    <w:p w:rsidR="007B4283" w:rsidRPr="00537B69" w:rsidRDefault="007B4283" w:rsidP="003A22A8">
      <w:pPr>
        <w:spacing w:after="0" w:line="240" w:lineRule="auto"/>
        <w:jc w:val="both"/>
        <w:rPr>
          <w:rFonts w:ascii="Arial" w:hAnsi="Arial" w:cs="Arial"/>
          <w:color w:val="0070C0"/>
          <w:sz w:val="24"/>
          <w:szCs w:val="24"/>
        </w:rPr>
      </w:pPr>
    </w:p>
    <w:p w:rsidR="0091477C" w:rsidRPr="00537B69" w:rsidRDefault="0091477C" w:rsidP="005E535B">
      <w:pPr>
        <w:pStyle w:val="Paragraphedeliste"/>
        <w:numPr>
          <w:ilvl w:val="0"/>
          <w:numId w:val="19"/>
        </w:numPr>
        <w:rPr>
          <w:rFonts w:ascii="Arial" w:hAnsi="Arial" w:cs="Arial"/>
          <w:b/>
          <w:color w:val="0070C0"/>
          <w:sz w:val="24"/>
          <w:szCs w:val="24"/>
        </w:rPr>
      </w:pPr>
      <w:r w:rsidRPr="00537B69">
        <w:rPr>
          <w:rFonts w:ascii="Arial" w:hAnsi="Arial" w:cs="Arial"/>
          <w:b/>
          <w:color w:val="0070C0"/>
          <w:sz w:val="24"/>
          <w:szCs w:val="24"/>
        </w:rPr>
        <w:t>Historique d’actions en direction de la jeunesse</w:t>
      </w:r>
      <w:r w:rsidR="00F81785" w:rsidRPr="00537B69">
        <w:rPr>
          <w:rFonts w:ascii="Arial" w:hAnsi="Arial" w:cs="Arial"/>
          <w:b/>
          <w:color w:val="0070C0"/>
          <w:sz w:val="24"/>
          <w:szCs w:val="24"/>
        </w:rPr>
        <w:t xml:space="preserve"> </w:t>
      </w:r>
    </w:p>
    <w:p w:rsidR="00780E43" w:rsidRPr="00537B69" w:rsidRDefault="00780E43" w:rsidP="00CE7F09">
      <w:pPr>
        <w:jc w:val="both"/>
        <w:rPr>
          <w:rFonts w:ascii="Arial" w:hAnsi="Arial" w:cs="Arial"/>
          <w:color w:val="0070C0"/>
          <w:sz w:val="24"/>
          <w:szCs w:val="24"/>
        </w:rPr>
      </w:pPr>
      <w:r w:rsidRPr="00537B69">
        <w:rPr>
          <w:rFonts w:ascii="Arial" w:hAnsi="Arial" w:cs="Arial"/>
          <w:color w:val="0070C0"/>
          <w:sz w:val="24"/>
          <w:szCs w:val="24"/>
        </w:rPr>
        <w:t>Quelques élément</w:t>
      </w:r>
      <w:r w:rsidR="00537B69">
        <w:rPr>
          <w:rFonts w:ascii="Arial" w:hAnsi="Arial" w:cs="Arial"/>
          <w:color w:val="0070C0"/>
          <w:sz w:val="24"/>
          <w:szCs w:val="24"/>
        </w:rPr>
        <w:t xml:space="preserve">s </w:t>
      </w:r>
      <w:r w:rsidRPr="00537B69">
        <w:rPr>
          <w:rFonts w:ascii="Arial" w:hAnsi="Arial" w:cs="Arial"/>
          <w:color w:val="0070C0"/>
          <w:sz w:val="24"/>
          <w:szCs w:val="24"/>
        </w:rPr>
        <w:t>relatifs à la vie de l’association/ du service/ du Centre social en direction de la jeunesse : locaux proposés</w:t>
      </w:r>
    </w:p>
    <w:p w:rsidR="00780E43" w:rsidRPr="00537B69" w:rsidRDefault="00780E43" w:rsidP="00CE7F09">
      <w:pPr>
        <w:jc w:val="both"/>
        <w:rPr>
          <w:rFonts w:ascii="Arial" w:hAnsi="Arial" w:cs="Arial"/>
          <w:color w:val="0070C0"/>
          <w:sz w:val="24"/>
          <w:szCs w:val="24"/>
        </w:rPr>
      </w:pPr>
      <w:r w:rsidRPr="00537B69">
        <w:rPr>
          <w:rFonts w:ascii="Arial" w:hAnsi="Arial" w:cs="Arial"/>
          <w:color w:val="0070C0"/>
          <w:sz w:val="24"/>
          <w:szCs w:val="24"/>
        </w:rPr>
        <w:t>Programme</w:t>
      </w:r>
      <w:r w:rsidR="00537B69">
        <w:rPr>
          <w:rFonts w:ascii="Arial" w:hAnsi="Arial" w:cs="Arial"/>
          <w:color w:val="0070C0"/>
          <w:sz w:val="24"/>
          <w:szCs w:val="24"/>
        </w:rPr>
        <w:t>s</w:t>
      </w:r>
      <w:r w:rsidRPr="00537B69">
        <w:rPr>
          <w:rFonts w:ascii="Arial" w:hAnsi="Arial" w:cs="Arial"/>
          <w:color w:val="0070C0"/>
          <w:sz w:val="24"/>
          <w:szCs w:val="24"/>
        </w:rPr>
        <w:t xml:space="preserve"> proposés à l’année</w:t>
      </w:r>
    </w:p>
    <w:p w:rsidR="00780E43" w:rsidRPr="00537B69" w:rsidRDefault="00780E43" w:rsidP="00CE7F09">
      <w:pPr>
        <w:jc w:val="both"/>
        <w:rPr>
          <w:rFonts w:ascii="Arial" w:hAnsi="Arial" w:cs="Arial"/>
          <w:color w:val="0070C0"/>
          <w:sz w:val="24"/>
          <w:szCs w:val="24"/>
        </w:rPr>
      </w:pPr>
      <w:r w:rsidRPr="00537B69">
        <w:rPr>
          <w:rFonts w:ascii="Arial" w:hAnsi="Arial" w:cs="Arial"/>
          <w:color w:val="0070C0"/>
          <w:sz w:val="24"/>
          <w:szCs w:val="24"/>
        </w:rPr>
        <w:t>Quelques actions phares menées en direction de la jeunesse sur des séjours.</w:t>
      </w:r>
    </w:p>
    <w:p w:rsidR="00100344" w:rsidRPr="00537B69" w:rsidRDefault="00100344" w:rsidP="00CE7F09">
      <w:pPr>
        <w:jc w:val="both"/>
        <w:rPr>
          <w:rFonts w:ascii="Arial" w:hAnsi="Arial" w:cs="Arial"/>
          <w:color w:val="0070C0"/>
          <w:sz w:val="24"/>
          <w:szCs w:val="24"/>
        </w:rPr>
      </w:pPr>
      <w:r w:rsidRPr="00537B69">
        <w:rPr>
          <w:rFonts w:ascii="Arial" w:hAnsi="Arial" w:cs="Arial"/>
          <w:color w:val="0070C0"/>
          <w:sz w:val="24"/>
          <w:szCs w:val="24"/>
        </w:rPr>
        <w:t>Les partenariats menés avec des partenaires (En asso, centres sociaux, communes, autres partenaires)</w:t>
      </w:r>
    </w:p>
    <w:p w:rsidR="0091477C" w:rsidRPr="00537B69" w:rsidRDefault="00FA1FD0" w:rsidP="00CE7F09">
      <w:pPr>
        <w:jc w:val="both"/>
        <w:rPr>
          <w:rFonts w:ascii="Arial" w:hAnsi="Arial" w:cs="Arial"/>
          <w:color w:val="0070C0"/>
          <w:sz w:val="24"/>
          <w:szCs w:val="24"/>
        </w:rPr>
      </w:pPr>
      <w:r w:rsidRPr="00537B69">
        <w:rPr>
          <w:rFonts w:ascii="Arial" w:hAnsi="Arial" w:cs="Arial"/>
          <w:color w:val="0070C0"/>
          <w:sz w:val="24"/>
          <w:szCs w:val="24"/>
        </w:rPr>
        <w:t>(</w:t>
      </w:r>
      <w:r w:rsidR="00780E43" w:rsidRPr="00537B69">
        <w:rPr>
          <w:rFonts w:ascii="Arial" w:hAnsi="Arial" w:cs="Arial"/>
          <w:color w:val="0070C0"/>
          <w:sz w:val="24"/>
          <w:szCs w:val="24"/>
        </w:rPr>
        <w:t>L’historique des actions conduit à la proposition des nouveaux projets AVAS)</w:t>
      </w:r>
    </w:p>
    <w:p w:rsidR="00F50668" w:rsidRDefault="00100344" w:rsidP="00CE7F09">
      <w:pPr>
        <w:jc w:val="both"/>
        <w:rPr>
          <w:rFonts w:ascii="Arial" w:hAnsi="Arial" w:cs="Arial"/>
          <w:color w:val="0070C0"/>
          <w:sz w:val="24"/>
          <w:szCs w:val="24"/>
        </w:rPr>
      </w:pPr>
      <w:r w:rsidRPr="00537B69">
        <w:rPr>
          <w:rFonts w:ascii="Arial" w:hAnsi="Arial" w:cs="Arial"/>
          <w:color w:val="0070C0"/>
          <w:sz w:val="24"/>
          <w:szCs w:val="24"/>
        </w:rPr>
        <w:t>Projets déjà proposés dans le cadre de l’AVAS</w:t>
      </w:r>
    </w:p>
    <w:p w:rsidR="00537B69" w:rsidRPr="00537B69" w:rsidRDefault="00537B69" w:rsidP="00CE7F09">
      <w:pPr>
        <w:jc w:val="both"/>
        <w:rPr>
          <w:rFonts w:ascii="Arial" w:hAnsi="Arial" w:cs="Arial"/>
          <w:color w:val="0070C0"/>
          <w:sz w:val="24"/>
          <w:szCs w:val="24"/>
        </w:rPr>
      </w:pPr>
    </w:p>
    <w:p w:rsidR="00F81785" w:rsidRPr="00537B69" w:rsidRDefault="00F81785" w:rsidP="00F81785">
      <w:pPr>
        <w:pStyle w:val="Paragraphedeliste"/>
        <w:numPr>
          <w:ilvl w:val="0"/>
          <w:numId w:val="19"/>
        </w:numPr>
        <w:rPr>
          <w:rFonts w:ascii="Arial" w:hAnsi="Arial" w:cs="Arial"/>
          <w:b/>
          <w:color w:val="0070C0"/>
          <w:sz w:val="24"/>
          <w:szCs w:val="24"/>
        </w:rPr>
      </w:pPr>
      <w:r w:rsidRPr="00537B69">
        <w:rPr>
          <w:rFonts w:ascii="Arial" w:hAnsi="Arial" w:cs="Arial"/>
          <w:b/>
          <w:color w:val="0070C0"/>
          <w:sz w:val="24"/>
          <w:szCs w:val="24"/>
        </w:rPr>
        <w:t>Les contours du nouveau projet :</w:t>
      </w:r>
    </w:p>
    <w:p w:rsidR="007C0046" w:rsidRPr="00537B69" w:rsidRDefault="00100344" w:rsidP="00CE7F09">
      <w:pPr>
        <w:jc w:val="both"/>
        <w:rPr>
          <w:rFonts w:ascii="Arial" w:hAnsi="Arial" w:cs="Arial"/>
          <w:color w:val="0070C0"/>
          <w:sz w:val="24"/>
          <w:szCs w:val="24"/>
        </w:rPr>
      </w:pPr>
      <w:r w:rsidRPr="00537B69">
        <w:rPr>
          <w:rFonts w:ascii="Arial" w:hAnsi="Arial" w:cs="Arial"/>
          <w:color w:val="0070C0"/>
          <w:sz w:val="24"/>
          <w:szCs w:val="24"/>
        </w:rPr>
        <w:t xml:space="preserve">Contexte actuel, qui fait quoi, </w:t>
      </w:r>
      <w:r w:rsidR="006D3B60" w:rsidRPr="00537B69">
        <w:rPr>
          <w:rFonts w:ascii="Arial" w:hAnsi="Arial" w:cs="Arial"/>
          <w:color w:val="0070C0"/>
          <w:sz w:val="24"/>
          <w:szCs w:val="24"/>
        </w:rPr>
        <w:t xml:space="preserve">quel projet, </w:t>
      </w:r>
      <w:r w:rsidRPr="00537B69">
        <w:rPr>
          <w:rFonts w:ascii="Arial" w:hAnsi="Arial" w:cs="Arial"/>
          <w:color w:val="0070C0"/>
          <w:sz w:val="24"/>
          <w:szCs w:val="24"/>
        </w:rPr>
        <w:t>avec qui, où se déroulera le projet</w:t>
      </w:r>
      <w:r w:rsidR="006D3B60" w:rsidRPr="00537B69">
        <w:rPr>
          <w:rFonts w:ascii="Arial" w:hAnsi="Arial" w:cs="Arial"/>
          <w:color w:val="0070C0"/>
          <w:sz w:val="24"/>
          <w:szCs w:val="24"/>
        </w:rPr>
        <w:t> ?</w:t>
      </w:r>
    </w:p>
    <w:p w:rsidR="0091477C" w:rsidRPr="00537B69" w:rsidRDefault="0091477C" w:rsidP="003A22A8">
      <w:pPr>
        <w:spacing w:after="0" w:line="240" w:lineRule="auto"/>
        <w:jc w:val="both"/>
        <w:rPr>
          <w:rFonts w:ascii="Arial" w:hAnsi="Arial" w:cs="Arial"/>
          <w:color w:val="0070C0"/>
          <w:sz w:val="24"/>
          <w:szCs w:val="24"/>
        </w:rPr>
      </w:pPr>
    </w:p>
    <w:p w:rsidR="0091477C" w:rsidRPr="00537B69" w:rsidRDefault="0091477C" w:rsidP="0091477C">
      <w:pPr>
        <w:rPr>
          <w:rFonts w:ascii="Arial" w:hAnsi="Arial" w:cs="Arial"/>
          <w:i/>
          <w:color w:val="0070C0"/>
          <w:sz w:val="24"/>
          <w:szCs w:val="24"/>
        </w:rPr>
      </w:pPr>
      <w:r w:rsidRPr="00537B69">
        <w:rPr>
          <w:rFonts w:ascii="Arial" w:hAnsi="Arial" w:cs="Arial"/>
          <w:b/>
          <w:color w:val="0070C0"/>
          <w:sz w:val="24"/>
          <w:szCs w:val="24"/>
        </w:rPr>
        <w:t xml:space="preserve">Les objectifs de l’action : </w:t>
      </w:r>
      <w:r w:rsidR="006D3B60" w:rsidRPr="00537B69">
        <w:rPr>
          <w:rFonts w:ascii="Arial" w:hAnsi="Arial" w:cs="Arial"/>
          <w:i/>
          <w:color w:val="0070C0"/>
          <w:sz w:val="24"/>
          <w:szCs w:val="24"/>
        </w:rPr>
        <w:t>(quelques exemples)</w:t>
      </w:r>
    </w:p>
    <w:p w:rsidR="0091477C" w:rsidRPr="00537B69" w:rsidRDefault="0091477C" w:rsidP="0091477C">
      <w:pPr>
        <w:numPr>
          <w:ilvl w:val="0"/>
          <w:numId w:val="18"/>
        </w:numPr>
        <w:spacing w:after="200" w:line="276" w:lineRule="auto"/>
        <w:rPr>
          <w:rFonts w:ascii="Arial" w:hAnsi="Arial" w:cs="Arial"/>
          <w:i/>
          <w:color w:val="0070C0"/>
          <w:sz w:val="24"/>
          <w:szCs w:val="24"/>
        </w:rPr>
      </w:pPr>
      <w:r w:rsidRPr="00537B69">
        <w:rPr>
          <w:rFonts w:ascii="Arial" w:hAnsi="Arial" w:cs="Arial"/>
          <w:i/>
          <w:color w:val="0070C0"/>
          <w:sz w:val="24"/>
          <w:szCs w:val="24"/>
        </w:rPr>
        <w:t>Per</w:t>
      </w:r>
      <w:r w:rsidR="00047AF7" w:rsidRPr="00537B69">
        <w:rPr>
          <w:rFonts w:ascii="Arial" w:hAnsi="Arial" w:cs="Arial"/>
          <w:i/>
          <w:color w:val="0070C0"/>
          <w:sz w:val="24"/>
          <w:szCs w:val="24"/>
        </w:rPr>
        <w:t>mettre aux ados</w:t>
      </w:r>
      <w:r w:rsidRPr="00537B69">
        <w:rPr>
          <w:rFonts w:ascii="Arial" w:hAnsi="Arial" w:cs="Arial"/>
          <w:i/>
          <w:color w:val="0070C0"/>
          <w:sz w:val="24"/>
          <w:szCs w:val="24"/>
        </w:rPr>
        <w:t xml:space="preserve"> de pa</w:t>
      </w:r>
      <w:r w:rsidR="00F36CFB" w:rsidRPr="00537B69">
        <w:rPr>
          <w:rFonts w:ascii="Arial" w:hAnsi="Arial" w:cs="Arial"/>
          <w:i/>
          <w:color w:val="0070C0"/>
          <w:sz w:val="24"/>
          <w:szCs w:val="24"/>
        </w:rPr>
        <w:t>rtager une semaine de découverte</w:t>
      </w:r>
      <w:r w:rsidR="00047AF7" w:rsidRPr="00537B69">
        <w:rPr>
          <w:rFonts w:ascii="Arial" w:hAnsi="Arial" w:cs="Arial"/>
          <w:i/>
          <w:color w:val="0070C0"/>
          <w:sz w:val="24"/>
          <w:szCs w:val="24"/>
        </w:rPr>
        <w:t>s et de rencontres</w:t>
      </w:r>
    </w:p>
    <w:p w:rsidR="0091477C" w:rsidRPr="00537B69" w:rsidRDefault="0091477C" w:rsidP="0091477C">
      <w:pPr>
        <w:numPr>
          <w:ilvl w:val="0"/>
          <w:numId w:val="18"/>
        </w:numPr>
        <w:spacing w:after="200" w:line="276" w:lineRule="auto"/>
        <w:rPr>
          <w:rFonts w:ascii="Arial" w:hAnsi="Arial" w:cs="Arial"/>
          <w:i/>
          <w:color w:val="0070C0"/>
          <w:sz w:val="24"/>
          <w:szCs w:val="24"/>
        </w:rPr>
      </w:pPr>
      <w:r w:rsidRPr="00537B69">
        <w:rPr>
          <w:rFonts w:ascii="Arial" w:hAnsi="Arial" w:cs="Arial"/>
          <w:i/>
          <w:color w:val="0070C0"/>
          <w:sz w:val="24"/>
          <w:szCs w:val="24"/>
        </w:rPr>
        <w:t>Découvrir les règles de vie en collectivité</w:t>
      </w:r>
    </w:p>
    <w:p w:rsidR="0091477C" w:rsidRPr="00537B69" w:rsidRDefault="0091477C" w:rsidP="0091477C">
      <w:pPr>
        <w:numPr>
          <w:ilvl w:val="0"/>
          <w:numId w:val="18"/>
        </w:numPr>
        <w:spacing w:after="200" w:line="276" w:lineRule="auto"/>
        <w:rPr>
          <w:rFonts w:ascii="Arial" w:hAnsi="Arial" w:cs="Arial"/>
          <w:i/>
          <w:color w:val="0070C0"/>
          <w:sz w:val="24"/>
          <w:szCs w:val="24"/>
        </w:rPr>
      </w:pPr>
      <w:r w:rsidRPr="00537B69">
        <w:rPr>
          <w:rFonts w:ascii="Arial" w:hAnsi="Arial" w:cs="Arial"/>
          <w:i/>
          <w:color w:val="0070C0"/>
          <w:sz w:val="24"/>
          <w:szCs w:val="24"/>
        </w:rPr>
        <w:t>C</w:t>
      </w:r>
      <w:r w:rsidR="00CE7F09" w:rsidRPr="00537B69">
        <w:rPr>
          <w:rFonts w:ascii="Arial" w:hAnsi="Arial" w:cs="Arial"/>
          <w:i/>
          <w:color w:val="0070C0"/>
          <w:sz w:val="24"/>
          <w:szCs w:val="24"/>
        </w:rPr>
        <w:t>o construire et faciliter la p</w:t>
      </w:r>
      <w:r w:rsidR="00047AF7" w:rsidRPr="00537B69">
        <w:rPr>
          <w:rFonts w:ascii="Arial" w:hAnsi="Arial" w:cs="Arial"/>
          <w:i/>
          <w:color w:val="0070C0"/>
          <w:sz w:val="24"/>
          <w:szCs w:val="24"/>
        </w:rPr>
        <w:t>ri</w:t>
      </w:r>
      <w:r w:rsidRPr="00537B69">
        <w:rPr>
          <w:rFonts w:ascii="Arial" w:hAnsi="Arial" w:cs="Arial"/>
          <w:i/>
          <w:color w:val="0070C0"/>
          <w:sz w:val="24"/>
          <w:szCs w:val="24"/>
        </w:rPr>
        <w:t>se d’autonomie</w:t>
      </w:r>
    </w:p>
    <w:p w:rsidR="00212730" w:rsidRPr="00537B69" w:rsidRDefault="00212730" w:rsidP="0091477C">
      <w:pPr>
        <w:numPr>
          <w:ilvl w:val="0"/>
          <w:numId w:val="18"/>
        </w:numPr>
        <w:spacing w:after="200" w:line="276" w:lineRule="auto"/>
        <w:rPr>
          <w:rFonts w:ascii="Arial" w:hAnsi="Arial" w:cs="Arial"/>
          <w:i/>
          <w:color w:val="0070C0"/>
          <w:sz w:val="24"/>
          <w:szCs w:val="24"/>
        </w:rPr>
      </w:pPr>
      <w:r w:rsidRPr="00537B69">
        <w:rPr>
          <w:rFonts w:ascii="Arial" w:hAnsi="Arial" w:cs="Arial"/>
          <w:i/>
          <w:color w:val="0070C0"/>
          <w:sz w:val="24"/>
          <w:szCs w:val="24"/>
        </w:rPr>
        <w:t>Accompagner les parents dans la prise d’autonomie des ados</w:t>
      </w:r>
    </w:p>
    <w:p w:rsidR="00537B69" w:rsidRDefault="00537B69">
      <w:pPr>
        <w:rPr>
          <w:rFonts w:ascii="Arial" w:hAnsi="Arial" w:cs="Arial"/>
          <w:i/>
          <w:color w:val="0070C0"/>
          <w:sz w:val="24"/>
          <w:szCs w:val="24"/>
          <w:u w:val="single"/>
        </w:rPr>
      </w:pPr>
      <w:r>
        <w:rPr>
          <w:rFonts w:ascii="Arial" w:hAnsi="Arial" w:cs="Arial"/>
          <w:i/>
          <w:color w:val="0070C0"/>
          <w:sz w:val="24"/>
          <w:szCs w:val="24"/>
          <w:u w:val="single"/>
        </w:rPr>
        <w:br w:type="page"/>
      </w:r>
    </w:p>
    <w:p w:rsidR="0091477C" w:rsidRPr="00537B69" w:rsidRDefault="0091477C" w:rsidP="0091477C">
      <w:pPr>
        <w:ind w:left="360"/>
        <w:rPr>
          <w:rFonts w:ascii="Arial" w:hAnsi="Arial" w:cs="Arial"/>
          <w:i/>
          <w:color w:val="0070C0"/>
          <w:sz w:val="24"/>
          <w:szCs w:val="24"/>
          <w:u w:val="single"/>
        </w:rPr>
      </w:pPr>
      <w:r w:rsidRPr="00537B69">
        <w:rPr>
          <w:rFonts w:ascii="Arial" w:hAnsi="Arial" w:cs="Arial"/>
          <w:i/>
          <w:color w:val="0070C0"/>
          <w:sz w:val="24"/>
          <w:szCs w:val="24"/>
          <w:u w:val="single"/>
        </w:rPr>
        <w:lastRenderedPageBreak/>
        <w:t>Les objectifs institutionnels</w:t>
      </w:r>
      <w:r w:rsidR="00537B69">
        <w:rPr>
          <w:rFonts w:ascii="Arial" w:hAnsi="Arial" w:cs="Arial"/>
          <w:i/>
          <w:color w:val="0070C0"/>
          <w:sz w:val="24"/>
          <w:szCs w:val="24"/>
          <w:u w:val="single"/>
        </w:rPr>
        <w:t xml:space="preserve"> </w:t>
      </w:r>
      <w:r w:rsidRPr="00537B69">
        <w:rPr>
          <w:rFonts w:ascii="Arial" w:hAnsi="Arial" w:cs="Arial"/>
          <w:i/>
          <w:color w:val="0070C0"/>
          <w:sz w:val="24"/>
          <w:szCs w:val="24"/>
          <w:u w:val="single"/>
        </w:rPr>
        <w:t>:</w:t>
      </w:r>
    </w:p>
    <w:p w:rsidR="0091477C" w:rsidRPr="00537B69" w:rsidRDefault="00212730" w:rsidP="0091477C">
      <w:pPr>
        <w:numPr>
          <w:ilvl w:val="0"/>
          <w:numId w:val="18"/>
        </w:numPr>
        <w:spacing w:after="200" w:line="276" w:lineRule="auto"/>
        <w:rPr>
          <w:rFonts w:ascii="Arial" w:hAnsi="Arial" w:cs="Arial"/>
          <w:i/>
          <w:color w:val="0070C0"/>
          <w:sz w:val="24"/>
          <w:szCs w:val="24"/>
        </w:rPr>
      </w:pPr>
      <w:r w:rsidRPr="00537B69">
        <w:rPr>
          <w:rFonts w:ascii="Arial" w:hAnsi="Arial" w:cs="Arial"/>
          <w:i/>
          <w:color w:val="0070C0"/>
          <w:sz w:val="24"/>
          <w:szCs w:val="24"/>
        </w:rPr>
        <w:t>Permettre le départ des ados</w:t>
      </w:r>
    </w:p>
    <w:p w:rsidR="0091477C" w:rsidRPr="00537B69" w:rsidRDefault="00212730" w:rsidP="0091477C">
      <w:pPr>
        <w:numPr>
          <w:ilvl w:val="0"/>
          <w:numId w:val="18"/>
        </w:numPr>
        <w:spacing w:after="200" w:line="276" w:lineRule="auto"/>
        <w:rPr>
          <w:rFonts w:ascii="Arial" w:hAnsi="Arial" w:cs="Arial"/>
          <w:i/>
          <w:color w:val="0070C0"/>
          <w:sz w:val="24"/>
          <w:szCs w:val="24"/>
        </w:rPr>
      </w:pPr>
      <w:r w:rsidRPr="00537B69">
        <w:rPr>
          <w:rFonts w:ascii="Arial" w:hAnsi="Arial" w:cs="Arial"/>
          <w:i/>
          <w:color w:val="0070C0"/>
          <w:sz w:val="24"/>
          <w:szCs w:val="24"/>
        </w:rPr>
        <w:t>Renforcer le travail partenarial avec les acteurs locaux et</w:t>
      </w:r>
      <w:r w:rsidR="0091477C" w:rsidRPr="00537B69">
        <w:rPr>
          <w:rFonts w:ascii="Arial" w:hAnsi="Arial" w:cs="Arial"/>
          <w:i/>
          <w:color w:val="0070C0"/>
          <w:sz w:val="24"/>
          <w:szCs w:val="24"/>
        </w:rPr>
        <w:t xml:space="preserve"> le collège dans la mise en œuvre du projet</w:t>
      </w:r>
    </w:p>
    <w:p w:rsidR="0091477C" w:rsidRPr="00537B69" w:rsidRDefault="00F579FE" w:rsidP="0091477C">
      <w:pPr>
        <w:numPr>
          <w:ilvl w:val="0"/>
          <w:numId w:val="18"/>
        </w:numPr>
        <w:spacing w:after="200" w:line="276" w:lineRule="auto"/>
        <w:rPr>
          <w:rFonts w:ascii="Arial" w:hAnsi="Arial" w:cs="Arial"/>
          <w:i/>
          <w:color w:val="0070C0"/>
          <w:sz w:val="24"/>
          <w:szCs w:val="24"/>
        </w:rPr>
      </w:pPr>
      <w:r w:rsidRPr="00537B69">
        <w:rPr>
          <w:rFonts w:ascii="Arial" w:hAnsi="Arial" w:cs="Arial"/>
          <w:i/>
          <w:color w:val="0070C0"/>
          <w:sz w:val="24"/>
          <w:szCs w:val="24"/>
        </w:rPr>
        <w:t>Contribuer à l’animation sociale du territoire en permettant aux jeunes issus de familles vulnérables de construire un projet de séjour</w:t>
      </w:r>
    </w:p>
    <w:p w:rsidR="00A66E31" w:rsidRPr="00537B69" w:rsidRDefault="00A66E31" w:rsidP="003A22A8">
      <w:pPr>
        <w:spacing w:after="0" w:line="240" w:lineRule="auto"/>
        <w:jc w:val="both"/>
        <w:rPr>
          <w:rFonts w:ascii="Arial" w:hAnsi="Arial" w:cs="Arial"/>
          <w:color w:val="0070C0"/>
          <w:sz w:val="24"/>
          <w:szCs w:val="24"/>
        </w:rPr>
      </w:pPr>
    </w:p>
    <w:p w:rsidR="00A8151B" w:rsidRPr="00537B69" w:rsidRDefault="00A8151B" w:rsidP="003A22A8">
      <w:pPr>
        <w:spacing w:after="0" w:line="240" w:lineRule="auto"/>
        <w:jc w:val="both"/>
        <w:rPr>
          <w:rFonts w:ascii="Arial" w:hAnsi="Arial" w:cs="Arial"/>
          <w:color w:val="0070C0"/>
          <w:sz w:val="24"/>
          <w:szCs w:val="24"/>
        </w:rPr>
      </w:pPr>
    </w:p>
    <w:p w:rsidR="00682C8F" w:rsidRPr="00537B69" w:rsidRDefault="00682C8F" w:rsidP="00F81785">
      <w:pPr>
        <w:pStyle w:val="Paragraphedeliste"/>
        <w:numPr>
          <w:ilvl w:val="0"/>
          <w:numId w:val="19"/>
        </w:numPr>
        <w:spacing w:after="0" w:line="240" w:lineRule="auto"/>
        <w:jc w:val="both"/>
        <w:rPr>
          <w:rFonts w:ascii="Arial" w:hAnsi="Arial" w:cs="Arial"/>
          <w:color w:val="0070C0"/>
          <w:sz w:val="24"/>
          <w:szCs w:val="24"/>
        </w:rPr>
      </w:pPr>
      <w:r w:rsidRPr="00537B69">
        <w:rPr>
          <w:rFonts w:ascii="Arial" w:hAnsi="Arial" w:cs="Arial"/>
          <w:b/>
          <w:color w:val="0070C0"/>
          <w:sz w:val="24"/>
          <w:szCs w:val="24"/>
        </w:rPr>
        <w:t>Public ciblé</w:t>
      </w:r>
      <w:r w:rsidRPr="00537B69">
        <w:rPr>
          <w:rFonts w:ascii="Arial" w:hAnsi="Arial" w:cs="Arial"/>
          <w:color w:val="0070C0"/>
          <w:sz w:val="24"/>
          <w:szCs w:val="24"/>
        </w:rPr>
        <w:t xml:space="preserve"> : </w:t>
      </w:r>
      <w:r w:rsidR="006D3B60" w:rsidRPr="00537B69">
        <w:rPr>
          <w:rFonts w:ascii="Arial" w:hAnsi="Arial" w:cs="Arial"/>
          <w:color w:val="0070C0"/>
          <w:sz w:val="24"/>
          <w:szCs w:val="24"/>
        </w:rPr>
        <w:t>….</w:t>
      </w:r>
      <w:r w:rsidR="009D64CE" w:rsidRPr="00537B69">
        <w:rPr>
          <w:rFonts w:ascii="Arial" w:hAnsi="Arial" w:cs="Arial"/>
          <w:color w:val="0070C0"/>
          <w:sz w:val="24"/>
          <w:szCs w:val="24"/>
        </w:rPr>
        <w:t xml:space="preserve"> </w:t>
      </w:r>
      <w:proofErr w:type="gramStart"/>
      <w:r w:rsidR="009D64CE" w:rsidRPr="00537B69">
        <w:rPr>
          <w:rFonts w:ascii="Arial" w:hAnsi="Arial" w:cs="Arial"/>
          <w:color w:val="0070C0"/>
          <w:sz w:val="24"/>
          <w:szCs w:val="24"/>
        </w:rPr>
        <w:t>jeunes</w:t>
      </w:r>
      <w:proofErr w:type="gramEnd"/>
      <w:r w:rsidR="009D64CE" w:rsidRPr="00537B69">
        <w:rPr>
          <w:rFonts w:ascii="Arial" w:hAnsi="Arial" w:cs="Arial"/>
          <w:color w:val="0070C0"/>
          <w:sz w:val="24"/>
          <w:szCs w:val="24"/>
        </w:rPr>
        <w:t xml:space="preserve"> de 1</w:t>
      </w:r>
      <w:r w:rsidR="006D3B60" w:rsidRPr="00537B69">
        <w:rPr>
          <w:rFonts w:ascii="Arial" w:hAnsi="Arial" w:cs="Arial"/>
          <w:color w:val="0070C0"/>
          <w:sz w:val="24"/>
          <w:szCs w:val="24"/>
        </w:rPr>
        <w:t>1</w:t>
      </w:r>
      <w:r w:rsidRPr="00537B69">
        <w:rPr>
          <w:rFonts w:ascii="Arial" w:hAnsi="Arial" w:cs="Arial"/>
          <w:color w:val="0070C0"/>
          <w:sz w:val="24"/>
          <w:szCs w:val="24"/>
        </w:rPr>
        <w:t xml:space="preserve"> à 17 ans</w:t>
      </w:r>
      <w:r w:rsidR="00F36CFB" w:rsidRPr="00537B69">
        <w:rPr>
          <w:rFonts w:ascii="Arial" w:hAnsi="Arial" w:cs="Arial"/>
          <w:color w:val="0070C0"/>
          <w:sz w:val="24"/>
          <w:szCs w:val="24"/>
        </w:rPr>
        <w:t>, qui seraient encadrés par</w:t>
      </w:r>
      <w:r w:rsidR="006D3B60" w:rsidRPr="00537B69">
        <w:rPr>
          <w:rFonts w:ascii="Arial" w:hAnsi="Arial" w:cs="Arial"/>
          <w:color w:val="0070C0"/>
          <w:sz w:val="24"/>
          <w:szCs w:val="24"/>
        </w:rPr>
        <w:t xml:space="preserve"> …..</w:t>
      </w:r>
      <w:r w:rsidR="00BC5981" w:rsidRPr="00537B69">
        <w:rPr>
          <w:rFonts w:ascii="Arial" w:hAnsi="Arial" w:cs="Arial"/>
          <w:color w:val="0070C0"/>
          <w:sz w:val="24"/>
          <w:szCs w:val="24"/>
        </w:rPr>
        <w:t xml:space="preserve"> </w:t>
      </w:r>
      <w:proofErr w:type="gramStart"/>
      <w:r w:rsidR="00BC5981" w:rsidRPr="00537B69">
        <w:rPr>
          <w:rFonts w:ascii="Arial" w:hAnsi="Arial" w:cs="Arial"/>
          <w:color w:val="0070C0"/>
          <w:sz w:val="24"/>
          <w:szCs w:val="24"/>
        </w:rPr>
        <w:t>animateurs</w:t>
      </w:r>
      <w:proofErr w:type="gramEnd"/>
      <w:r w:rsidR="00BC5981" w:rsidRPr="00537B69">
        <w:rPr>
          <w:rFonts w:ascii="Arial" w:hAnsi="Arial" w:cs="Arial"/>
          <w:color w:val="0070C0"/>
          <w:sz w:val="24"/>
          <w:szCs w:val="24"/>
        </w:rPr>
        <w:t xml:space="preserve"> </w:t>
      </w:r>
      <w:r w:rsidR="006D3B60" w:rsidRPr="00537B69">
        <w:rPr>
          <w:rFonts w:ascii="Arial" w:hAnsi="Arial" w:cs="Arial"/>
          <w:color w:val="0070C0"/>
          <w:sz w:val="24"/>
          <w:szCs w:val="24"/>
        </w:rPr>
        <w:t>…..de l’asso/du ser</w:t>
      </w:r>
      <w:r w:rsidR="00537B69">
        <w:rPr>
          <w:rFonts w:ascii="Arial" w:hAnsi="Arial" w:cs="Arial"/>
          <w:color w:val="0070C0"/>
          <w:sz w:val="24"/>
          <w:szCs w:val="24"/>
        </w:rPr>
        <w:t>vice</w:t>
      </w:r>
      <w:r w:rsidR="00BC5981" w:rsidRPr="00537B69">
        <w:rPr>
          <w:rFonts w:ascii="Arial" w:hAnsi="Arial" w:cs="Arial"/>
          <w:color w:val="0070C0"/>
          <w:sz w:val="24"/>
          <w:szCs w:val="24"/>
        </w:rPr>
        <w:t>.</w:t>
      </w:r>
    </w:p>
    <w:p w:rsidR="00682C8F" w:rsidRPr="00537B69" w:rsidRDefault="00682C8F" w:rsidP="00682C8F">
      <w:pPr>
        <w:spacing w:after="0" w:line="240" w:lineRule="auto"/>
        <w:rPr>
          <w:rFonts w:ascii="Arial" w:hAnsi="Arial" w:cs="Arial"/>
          <w:color w:val="0070C0"/>
          <w:sz w:val="24"/>
          <w:szCs w:val="24"/>
        </w:rPr>
      </w:pPr>
    </w:p>
    <w:p w:rsidR="00682C8F" w:rsidRPr="00537B69" w:rsidRDefault="00682C8F" w:rsidP="00F81785">
      <w:pPr>
        <w:pStyle w:val="Paragraphedeliste"/>
        <w:numPr>
          <w:ilvl w:val="0"/>
          <w:numId w:val="19"/>
        </w:numPr>
        <w:spacing w:after="0" w:line="240" w:lineRule="auto"/>
        <w:rPr>
          <w:rFonts w:ascii="Arial" w:hAnsi="Arial" w:cs="Arial"/>
          <w:color w:val="0070C0"/>
          <w:sz w:val="24"/>
          <w:szCs w:val="24"/>
        </w:rPr>
      </w:pPr>
      <w:r w:rsidRPr="00537B69">
        <w:rPr>
          <w:rFonts w:ascii="Arial" w:hAnsi="Arial" w:cs="Arial"/>
          <w:b/>
          <w:color w:val="0070C0"/>
          <w:sz w:val="24"/>
          <w:szCs w:val="24"/>
        </w:rPr>
        <w:t>Date de séjour</w:t>
      </w:r>
      <w:r w:rsidRPr="00537B69">
        <w:rPr>
          <w:rFonts w:ascii="Arial" w:hAnsi="Arial" w:cs="Arial"/>
          <w:color w:val="0070C0"/>
          <w:sz w:val="24"/>
          <w:szCs w:val="24"/>
        </w:rPr>
        <w:t> :</w:t>
      </w:r>
      <w:r w:rsidR="00F36CFB" w:rsidRPr="00537B69">
        <w:rPr>
          <w:rFonts w:ascii="Arial" w:hAnsi="Arial" w:cs="Arial"/>
          <w:color w:val="0070C0"/>
          <w:sz w:val="24"/>
          <w:szCs w:val="24"/>
        </w:rPr>
        <w:t xml:space="preserve"> du </w:t>
      </w:r>
      <w:r w:rsidR="006D3B60" w:rsidRPr="00537B69">
        <w:rPr>
          <w:rFonts w:ascii="Arial" w:hAnsi="Arial" w:cs="Arial"/>
          <w:color w:val="0070C0"/>
          <w:sz w:val="24"/>
          <w:szCs w:val="24"/>
        </w:rPr>
        <w:t>…</w:t>
      </w:r>
      <w:r w:rsidR="00F36CFB" w:rsidRPr="00537B69">
        <w:rPr>
          <w:rFonts w:ascii="Arial" w:hAnsi="Arial" w:cs="Arial"/>
          <w:color w:val="0070C0"/>
          <w:sz w:val="24"/>
          <w:szCs w:val="24"/>
        </w:rPr>
        <w:t xml:space="preserve"> au </w:t>
      </w:r>
      <w:r w:rsidR="006D3B60" w:rsidRPr="00537B69">
        <w:rPr>
          <w:rFonts w:ascii="Arial" w:hAnsi="Arial" w:cs="Arial"/>
          <w:color w:val="0070C0"/>
          <w:sz w:val="24"/>
          <w:szCs w:val="24"/>
        </w:rPr>
        <w:t>… 2020</w:t>
      </w:r>
      <w:r w:rsidRPr="00537B69">
        <w:rPr>
          <w:rFonts w:ascii="Arial" w:hAnsi="Arial" w:cs="Arial"/>
          <w:color w:val="0070C0"/>
          <w:sz w:val="24"/>
          <w:szCs w:val="24"/>
        </w:rPr>
        <w:t xml:space="preserve">, soit </w:t>
      </w:r>
      <w:r w:rsidR="006D3B60" w:rsidRPr="00537B69">
        <w:rPr>
          <w:rFonts w:ascii="Arial" w:hAnsi="Arial" w:cs="Arial"/>
          <w:color w:val="0070C0"/>
          <w:sz w:val="24"/>
          <w:szCs w:val="24"/>
        </w:rPr>
        <w:t>…</w:t>
      </w:r>
      <w:r w:rsidRPr="00537B69">
        <w:rPr>
          <w:rFonts w:ascii="Arial" w:hAnsi="Arial" w:cs="Arial"/>
          <w:color w:val="0070C0"/>
          <w:sz w:val="24"/>
          <w:szCs w:val="24"/>
        </w:rPr>
        <w:t xml:space="preserve"> jours et </w:t>
      </w:r>
      <w:r w:rsidR="006D3B60" w:rsidRPr="00537B69">
        <w:rPr>
          <w:rFonts w:ascii="Arial" w:hAnsi="Arial" w:cs="Arial"/>
          <w:color w:val="0070C0"/>
          <w:sz w:val="24"/>
          <w:szCs w:val="24"/>
        </w:rPr>
        <w:t>….</w:t>
      </w:r>
      <w:r w:rsidRPr="00537B69">
        <w:rPr>
          <w:rFonts w:ascii="Arial" w:hAnsi="Arial" w:cs="Arial"/>
          <w:color w:val="0070C0"/>
          <w:sz w:val="24"/>
          <w:szCs w:val="24"/>
        </w:rPr>
        <w:t xml:space="preserve"> </w:t>
      </w:r>
      <w:proofErr w:type="gramStart"/>
      <w:r w:rsidRPr="00537B69">
        <w:rPr>
          <w:rFonts w:ascii="Arial" w:hAnsi="Arial" w:cs="Arial"/>
          <w:color w:val="0070C0"/>
          <w:sz w:val="24"/>
          <w:szCs w:val="24"/>
        </w:rPr>
        <w:t>nuits</w:t>
      </w:r>
      <w:proofErr w:type="gramEnd"/>
    </w:p>
    <w:p w:rsidR="00E66D43" w:rsidRPr="00537B69" w:rsidRDefault="00E66D43" w:rsidP="00682C8F">
      <w:pPr>
        <w:spacing w:after="0" w:line="240" w:lineRule="auto"/>
        <w:rPr>
          <w:rFonts w:ascii="Arial" w:hAnsi="Arial" w:cs="Arial"/>
          <w:color w:val="0070C0"/>
          <w:sz w:val="24"/>
          <w:szCs w:val="24"/>
        </w:rPr>
      </w:pPr>
      <w:r w:rsidRPr="00537B69">
        <w:rPr>
          <w:rFonts w:ascii="Arial" w:hAnsi="Arial" w:cs="Arial"/>
          <w:color w:val="0070C0"/>
          <w:sz w:val="24"/>
          <w:szCs w:val="24"/>
        </w:rPr>
        <w:t>Le séjour sera déclaré à la DDCS en séjour de vacances.</w:t>
      </w:r>
    </w:p>
    <w:p w:rsidR="00682C8F" w:rsidRPr="00537B69" w:rsidRDefault="00682C8F" w:rsidP="00682C8F">
      <w:pPr>
        <w:spacing w:after="0" w:line="240" w:lineRule="auto"/>
        <w:rPr>
          <w:rFonts w:ascii="Arial" w:hAnsi="Arial" w:cs="Arial"/>
          <w:color w:val="0070C0"/>
          <w:sz w:val="24"/>
          <w:szCs w:val="24"/>
        </w:rPr>
      </w:pPr>
    </w:p>
    <w:p w:rsidR="00682C8F" w:rsidRPr="00537B69" w:rsidRDefault="00682C8F" w:rsidP="00F81785">
      <w:pPr>
        <w:pStyle w:val="Paragraphedeliste"/>
        <w:numPr>
          <w:ilvl w:val="0"/>
          <w:numId w:val="19"/>
        </w:numPr>
        <w:spacing w:after="0" w:line="240" w:lineRule="auto"/>
        <w:rPr>
          <w:rFonts w:ascii="Arial" w:hAnsi="Arial" w:cs="Arial"/>
          <w:color w:val="0070C0"/>
          <w:sz w:val="24"/>
          <w:szCs w:val="24"/>
        </w:rPr>
      </w:pPr>
      <w:r w:rsidRPr="00537B69">
        <w:rPr>
          <w:rFonts w:ascii="Arial" w:hAnsi="Arial" w:cs="Arial"/>
          <w:b/>
          <w:color w:val="0070C0"/>
          <w:sz w:val="24"/>
          <w:szCs w:val="24"/>
        </w:rPr>
        <w:t>Lieu du séjour</w:t>
      </w:r>
      <w:r w:rsidRPr="00537B69">
        <w:rPr>
          <w:rFonts w:ascii="Arial" w:hAnsi="Arial" w:cs="Arial"/>
          <w:color w:val="0070C0"/>
          <w:sz w:val="24"/>
          <w:szCs w:val="24"/>
        </w:rPr>
        <w:t> :</w:t>
      </w:r>
      <w:r w:rsidR="00F36CFB" w:rsidRPr="00537B69">
        <w:rPr>
          <w:rFonts w:ascii="Arial" w:hAnsi="Arial" w:cs="Arial"/>
          <w:color w:val="0070C0"/>
          <w:sz w:val="24"/>
          <w:szCs w:val="24"/>
        </w:rPr>
        <w:t xml:space="preserve"> </w:t>
      </w:r>
    </w:p>
    <w:p w:rsidR="006D3B60" w:rsidRPr="00537B69" w:rsidRDefault="006D3B60" w:rsidP="00682C8F">
      <w:pPr>
        <w:spacing w:after="0" w:line="240" w:lineRule="auto"/>
        <w:rPr>
          <w:rFonts w:ascii="Arial" w:hAnsi="Arial" w:cs="Arial"/>
          <w:color w:val="0070C0"/>
          <w:sz w:val="24"/>
          <w:szCs w:val="24"/>
        </w:rPr>
      </w:pPr>
    </w:p>
    <w:p w:rsidR="00B118EB" w:rsidRPr="00537B69" w:rsidRDefault="006D3B60" w:rsidP="00047AF7">
      <w:pPr>
        <w:pStyle w:val="font8"/>
        <w:spacing w:before="0" w:beforeAutospacing="0" w:after="0" w:afterAutospacing="0"/>
        <w:textAlignment w:val="baseline"/>
        <w:rPr>
          <w:rFonts w:ascii="Arial" w:hAnsi="Arial" w:cs="Arial"/>
          <w:color w:val="0070C0"/>
        </w:rPr>
      </w:pPr>
      <w:r w:rsidRPr="00537B69">
        <w:rPr>
          <w:rFonts w:ascii="Arial" w:hAnsi="Arial" w:cs="Arial"/>
          <w:color w:val="0070C0"/>
        </w:rPr>
        <w:t xml:space="preserve"> </w:t>
      </w:r>
      <w:r w:rsidR="00F10F54" w:rsidRPr="00537B69">
        <w:rPr>
          <w:rFonts w:ascii="Arial" w:hAnsi="Arial" w:cs="Arial"/>
          <w:color w:val="0070C0"/>
        </w:rPr>
        <w:t>.</w:t>
      </w:r>
    </w:p>
    <w:p w:rsidR="00F10F54" w:rsidRPr="00537B69" w:rsidRDefault="00F10F54" w:rsidP="00F10F54">
      <w:pPr>
        <w:pStyle w:val="font8"/>
        <w:spacing w:before="0" w:beforeAutospacing="0" w:after="0" w:afterAutospacing="0"/>
        <w:jc w:val="center"/>
        <w:textAlignment w:val="baseline"/>
        <w:rPr>
          <w:rFonts w:ascii="Arial" w:hAnsi="Arial" w:cs="Arial"/>
          <w:color w:val="0070C0"/>
        </w:rPr>
      </w:pPr>
      <w:r w:rsidRPr="00537B69">
        <w:rPr>
          <w:rFonts w:ascii="Arial" w:hAnsi="Arial" w:cs="Arial"/>
          <w:noProof/>
          <w:color w:val="0070C0"/>
        </w:rPr>
        <w:drawing>
          <wp:inline distT="0" distB="0" distL="0" distR="0" wp14:anchorId="37EA1DFD" wp14:editId="2B8D329A">
            <wp:extent cx="2475879" cy="1560143"/>
            <wp:effectExtent l="19050" t="0" r="621" b="0"/>
            <wp:docPr id="4"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cstate="print"/>
                    <a:srcRect/>
                    <a:stretch>
                      <a:fillRect/>
                    </a:stretch>
                  </pic:blipFill>
                  <pic:spPr bwMode="auto">
                    <a:xfrm>
                      <a:off x="0" y="0"/>
                      <a:ext cx="2477115" cy="1560922"/>
                    </a:xfrm>
                    <a:prstGeom prst="rect">
                      <a:avLst/>
                    </a:prstGeom>
                    <a:noFill/>
                    <a:ln w="9525">
                      <a:noFill/>
                      <a:miter lim="800000"/>
                      <a:headEnd/>
                      <a:tailEnd/>
                    </a:ln>
                  </pic:spPr>
                </pic:pic>
              </a:graphicData>
            </a:graphic>
          </wp:inline>
        </w:drawing>
      </w:r>
      <w:r w:rsidRPr="00537B69">
        <w:rPr>
          <w:rFonts w:ascii="Arial" w:hAnsi="Arial" w:cs="Arial"/>
          <w:color w:val="0070C0"/>
        </w:rPr>
        <w:t xml:space="preserve">     </w:t>
      </w:r>
      <w:r w:rsidRPr="00537B69">
        <w:rPr>
          <w:rFonts w:ascii="Arial" w:hAnsi="Arial" w:cs="Arial"/>
          <w:noProof/>
          <w:color w:val="0070C0"/>
        </w:rPr>
        <w:drawing>
          <wp:inline distT="0" distB="0" distL="0" distR="0" wp14:anchorId="62DB008E" wp14:editId="06B133C9">
            <wp:extent cx="2771775" cy="1558701"/>
            <wp:effectExtent l="19050" t="0" r="9525"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cstate="print"/>
                    <a:srcRect/>
                    <a:stretch>
                      <a:fillRect/>
                    </a:stretch>
                  </pic:blipFill>
                  <pic:spPr bwMode="auto">
                    <a:xfrm>
                      <a:off x="0" y="0"/>
                      <a:ext cx="2773211" cy="1559508"/>
                    </a:xfrm>
                    <a:prstGeom prst="rect">
                      <a:avLst/>
                    </a:prstGeom>
                    <a:noFill/>
                    <a:ln w="9525">
                      <a:noFill/>
                      <a:miter lim="800000"/>
                      <a:headEnd/>
                      <a:tailEnd/>
                    </a:ln>
                  </pic:spPr>
                </pic:pic>
              </a:graphicData>
            </a:graphic>
          </wp:inline>
        </w:drawing>
      </w:r>
    </w:p>
    <w:p w:rsidR="00047AF7" w:rsidRPr="00537B69" w:rsidRDefault="00047AF7" w:rsidP="00047AF7">
      <w:pPr>
        <w:pStyle w:val="font8"/>
        <w:spacing w:before="0" w:beforeAutospacing="0" w:after="0" w:afterAutospacing="0"/>
        <w:textAlignment w:val="baseline"/>
        <w:rPr>
          <w:rFonts w:ascii="Arial" w:hAnsi="Arial" w:cs="Arial"/>
          <w:color w:val="0070C0"/>
        </w:rPr>
      </w:pPr>
      <w:r w:rsidRPr="00537B69">
        <w:rPr>
          <w:rFonts w:ascii="Arial" w:hAnsi="Arial" w:cs="Arial"/>
          <w:color w:val="0070C0"/>
        </w:rPr>
        <w:t> </w:t>
      </w:r>
    </w:p>
    <w:p w:rsidR="00F10F54" w:rsidRPr="00537B69" w:rsidRDefault="00D86BF4" w:rsidP="00F10F54">
      <w:pPr>
        <w:spacing w:line="360" w:lineRule="auto"/>
        <w:jc w:val="both"/>
        <w:rPr>
          <w:rFonts w:ascii="Arial" w:hAnsi="Arial" w:cs="Arial"/>
          <w:color w:val="0070C0"/>
          <w:sz w:val="24"/>
          <w:szCs w:val="24"/>
        </w:rPr>
      </w:pPr>
      <w:r w:rsidRPr="00537B69">
        <w:rPr>
          <w:rFonts w:ascii="Arial" w:hAnsi="Arial" w:cs="Arial"/>
          <w:color w:val="0070C0"/>
          <w:sz w:val="24"/>
          <w:szCs w:val="24"/>
        </w:rPr>
        <w:t xml:space="preserve">  </w:t>
      </w:r>
    </w:p>
    <w:p w:rsidR="00F10F54" w:rsidRPr="00537B69" w:rsidRDefault="00CB2B1A" w:rsidP="00F81785">
      <w:pPr>
        <w:pStyle w:val="Paragraphedeliste"/>
        <w:numPr>
          <w:ilvl w:val="0"/>
          <w:numId w:val="19"/>
        </w:numPr>
        <w:spacing w:line="360" w:lineRule="auto"/>
        <w:jc w:val="both"/>
        <w:rPr>
          <w:rFonts w:ascii="Arial" w:hAnsi="Arial" w:cs="Arial"/>
          <w:color w:val="0070C0"/>
          <w:sz w:val="24"/>
          <w:szCs w:val="24"/>
        </w:rPr>
      </w:pPr>
      <w:r w:rsidRPr="00537B69">
        <w:rPr>
          <w:rFonts w:ascii="Arial" w:hAnsi="Arial" w:cs="Arial"/>
          <w:b/>
          <w:color w:val="0070C0"/>
          <w:sz w:val="24"/>
          <w:szCs w:val="24"/>
        </w:rPr>
        <w:t>Transport</w:t>
      </w:r>
      <w:r w:rsidRPr="00537B69">
        <w:rPr>
          <w:rFonts w:ascii="Arial" w:hAnsi="Arial" w:cs="Arial"/>
          <w:color w:val="0070C0"/>
          <w:sz w:val="24"/>
          <w:szCs w:val="24"/>
        </w:rPr>
        <w:t xml:space="preserve"> : </w:t>
      </w:r>
      <w:r w:rsidR="00BB4047" w:rsidRPr="00537B69">
        <w:rPr>
          <w:rFonts w:ascii="Arial" w:hAnsi="Arial" w:cs="Arial"/>
          <w:color w:val="0070C0"/>
          <w:sz w:val="24"/>
          <w:szCs w:val="24"/>
        </w:rPr>
        <w:t xml:space="preserve">Voyage en </w:t>
      </w:r>
      <w:r w:rsidR="006D3B60" w:rsidRPr="00537B69">
        <w:rPr>
          <w:rFonts w:ascii="Arial" w:hAnsi="Arial" w:cs="Arial"/>
          <w:color w:val="0070C0"/>
          <w:sz w:val="24"/>
          <w:szCs w:val="24"/>
        </w:rPr>
        <w:t>……………</w:t>
      </w:r>
      <w:proofErr w:type="gramStart"/>
      <w:r w:rsidR="006D3B60" w:rsidRPr="00537B69">
        <w:rPr>
          <w:rFonts w:ascii="Arial" w:hAnsi="Arial" w:cs="Arial"/>
          <w:color w:val="0070C0"/>
          <w:sz w:val="24"/>
          <w:szCs w:val="24"/>
        </w:rPr>
        <w:t>…….</w:t>
      </w:r>
      <w:proofErr w:type="gramEnd"/>
      <w:r w:rsidR="00F10F54" w:rsidRPr="00537B69">
        <w:rPr>
          <w:rFonts w:ascii="Arial" w:hAnsi="Arial" w:cs="Arial"/>
          <w:color w:val="0070C0"/>
          <w:sz w:val="24"/>
          <w:szCs w:val="24"/>
        </w:rPr>
        <w:t>.</w:t>
      </w:r>
    </w:p>
    <w:p w:rsidR="00A66E31" w:rsidRPr="00537B69" w:rsidRDefault="00A66E31" w:rsidP="00F81785">
      <w:pPr>
        <w:pStyle w:val="Paragraphedeliste"/>
        <w:numPr>
          <w:ilvl w:val="0"/>
          <w:numId w:val="19"/>
        </w:numPr>
        <w:rPr>
          <w:rFonts w:ascii="Arial" w:hAnsi="Arial" w:cs="Arial"/>
          <w:b/>
          <w:color w:val="0070C0"/>
          <w:sz w:val="24"/>
          <w:szCs w:val="24"/>
        </w:rPr>
      </w:pPr>
      <w:r w:rsidRPr="00537B69">
        <w:rPr>
          <w:rFonts w:ascii="Arial" w:hAnsi="Arial" w:cs="Arial"/>
          <w:b/>
          <w:color w:val="0070C0"/>
          <w:sz w:val="24"/>
          <w:szCs w:val="24"/>
        </w:rPr>
        <w:t>L’implication des jeunes dans l</w:t>
      </w:r>
      <w:r w:rsidR="00C043B1" w:rsidRPr="00537B69">
        <w:rPr>
          <w:rFonts w:ascii="Arial" w:hAnsi="Arial" w:cs="Arial"/>
          <w:b/>
          <w:color w:val="0070C0"/>
          <w:sz w:val="24"/>
          <w:szCs w:val="24"/>
        </w:rPr>
        <w:t xml:space="preserve">’organisation du </w:t>
      </w:r>
      <w:r w:rsidRPr="00537B69">
        <w:rPr>
          <w:rFonts w:ascii="Arial" w:hAnsi="Arial" w:cs="Arial"/>
          <w:b/>
          <w:color w:val="0070C0"/>
          <w:sz w:val="24"/>
          <w:szCs w:val="24"/>
        </w:rPr>
        <w:t>séjour :</w:t>
      </w:r>
    </w:p>
    <w:p w:rsidR="001924F5" w:rsidRPr="00537B69" w:rsidRDefault="006D3B60" w:rsidP="001924F5">
      <w:pPr>
        <w:shd w:val="clear" w:color="auto" w:fill="FFFFFF"/>
        <w:spacing w:after="0" w:line="240" w:lineRule="auto"/>
        <w:rPr>
          <w:rFonts w:ascii="Arial" w:eastAsia="Times New Roman" w:hAnsi="Arial" w:cs="Arial"/>
          <w:color w:val="0070C0"/>
          <w:sz w:val="24"/>
          <w:szCs w:val="24"/>
          <w:lang w:eastAsia="fr-FR"/>
        </w:rPr>
      </w:pPr>
      <w:r w:rsidRPr="00537B69">
        <w:rPr>
          <w:rFonts w:ascii="Arial" w:hAnsi="Arial" w:cs="Arial"/>
          <w:color w:val="0070C0"/>
          <w:sz w:val="24"/>
          <w:szCs w:val="24"/>
        </w:rPr>
        <w:t>Comment les jeunes sont mobilisés, à quel rythme, dans quelles conditions</w:t>
      </w:r>
    </w:p>
    <w:p w:rsidR="001924F5" w:rsidRPr="00537B69" w:rsidRDefault="006D3B60" w:rsidP="001924F5">
      <w:pPr>
        <w:shd w:val="clear" w:color="auto" w:fill="FFFFFF"/>
        <w:spacing w:after="0" w:line="240" w:lineRule="auto"/>
        <w:rPr>
          <w:rFonts w:ascii="Arial" w:eastAsia="Times New Roman" w:hAnsi="Arial" w:cs="Arial"/>
          <w:color w:val="0070C0"/>
          <w:sz w:val="24"/>
          <w:szCs w:val="24"/>
          <w:lang w:eastAsia="fr-FR"/>
        </w:rPr>
      </w:pPr>
      <w:r w:rsidRPr="00537B69">
        <w:rPr>
          <w:rFonts w:ascii="Arial" w:eastAsia="Times New Roman" w:hAnsi="Arial" w:cs="Arial"/>
          <w:color w:val="0070C0"/>
          <w:sz w:val="24"/>
          <w:szCs w:val="24"/>
          <w:lang w:eastAsia="fr-FR"/>
        </w:rPr>
        <w:t xml:space="preserve"> </w:t>
      </w:r>
    </w:p>
    <w:p w:rsidR="001924F5" w:rsidRPr="00537B69" w:rsidRDefault="006D3B60" w:rsidP="001924F5">
      <w:pPr>
        <w:spacing w:after="0" w:line="240" w:lineRule="auto"/>
        <w:jc w:val="both"/>
        <w:rPr>
          <w:rFonts w:ascii="Arial" w:eastAsia="Times New Roman" w:hAnsi="Arial" w:cs="Arial"/>
          <w:i/>
          <w:color w:val="0070C0"/>
          <w:sz w:val="24"/>
          <w:szCs w:val="24"/>
          <w:lang w:eastAsia="fr-FR"/>
        </w:rPr>
      </w:pPr>
      <w:r w:rsidRPr="00537B69">
        <w:rPr>
          <w:rFonts w:ascii="Arial" w:eastAsia="Times New Roman" w:hAnsi="Arial" w:cs="Arial"/>
          <w:b/>
          <w:i/>
          <w:color w:val="0070C0"/>
          <w:sz w:val="24"/>
          <w:szCs w:val="24"/>
          <w:shd w:val="clear" w:color="auto" w:fill="FFFFFF"/>
          <w:lang w:eastAsia="fr-FR"/>
        </w:rPr>
        <w:t>Exemple </w:t>
      </w:r>
      <w:r w:rsidRPr="00537B69">
        <w:rPr>
          <w:rFonts w:ascii="Arial" w:eastAsia="Times New Roman" w:hAnsi="Arial" w:cs="Arial"/>
          <w:i/>
          <w:color w:val="0070C0"/>
          <w:sz w:val="24"/>
          <w:szCs w:val="24"/>
          <w:shd w:val="clear" w:color="auto" w:fill="FFFFFF"/>
          <w:lang w:eastAsia="fr-FR"/>
        </w:rPr>
        <w:t xml:space="preserve">: </w:t>
      </w:r>
      <w:r w:rsidR="001924F5" w:rsidRPr="00537B69">
        <w:rPr>
          <w:rFonts w:ascii="Arial" w:eastAsia="Times New Roman" w:hAnsi="Arial" w:cs="Arial"/>
          <w:i/>
          <w:color w:val="0070C0"/>
          <w:sz w:val="24"/>
          <w:szCs w:val="24"/>
          <w:shd w:val="clear" w:color="auto" w:fill="FFFFFF"/>
          <w:lang w:eastAsia="fr-FR"/>
        </w:rPr>
        <w:t xml:space="preserve">Le séjour collectif permet aux jeunes de s'investir dans leurs vacances. Ils ont l'âge de faire des choix et d'organiser leur séjour en conséquence de ces choix, et ce, malgré les contraintes (budgétaires notamment). L'objectif est de rendre le jeune acteur de son séjour. Ainsi, il commence à appréhender la vie (avec ses facilités et ses inconvénients). Nous travaillons donc sur la citoyenneté (respect du choix de l'autre, coopération, entraide, écoute, travail sur le budget, l'organisation du séjour pour créer des vacances inoubliables), et l'autonomie (recherches individuelles des </w:t>
      </w:r>
      <w:r w:rsidR="00415A52" w:rsidRPr="00537B69">
        <w:rPr>
          <w:rFonts w:ascii="Arial" w:eastAsia="Times New Roman" w:hAnsi="Arial" w:cs="Arial"/>
          <w:i/>
          <w:color w:val="0070C0"/>
          <w:sz w:val="24"/>
          <w:szCs w:val="24"/>
          <w:shd w:val="clear" w:color="auto" w:fill="FFFFFF"/>
          <w:lang w:eastAsia="fr-FR"/>
        </w:rPr>
        <w:t>sorties et activités à faire</w:t>
      </w:r>
      <w:r w:rsidR="001924F5" w:rsidRPr="00537B69">
        <w:rPr>
          <w:rFonts w:ascii="Arial" w:eastAsia="Times New Roman" w:hAnsi="Arial" w:cs="Arial"/>
          <w:i/>
          <w:color w:val="0070C0"/>
          <w:sz w:val="24"/>
          <w:szCs w:val="24"/>
          <w:shd w:val="clear" w:color="auto" w:fill="FFFFFF"/>
          <w:lang w:eastAsia="fr-FR"/>
        </w:rPr>
        <w:t>, prise de rendez-vous pour des visites</w:t>
      </w:r>
      <w:r w:rsidR="00415A52" w:rsidRPr="00537B69">
        <w:rPr>
          <w:rFonts w:ascii="Arial" w:eastAsia="Times New Roman" w:hAnsi="Arial" w:cs="Arial"/>
          <w:i/>
          <w:color w:val="0070C0"/>
          <w:sz w:val="24"/>
          <w:szCs w:val="24"/>
          <w:shd w:val="clear" w:color="auto" w:fill="FFFFFF"/>
          <w:lang w:eastAsia="fr-FR"/>
        </w:rPr>
        <w:t>, travail sur l’équilibre des repas</w:t>
      </w:r>
      <w:r w:rsidR="001924F5" w:rsidRPr="00537B69">
        <w:rPr>
          <w:rFonts w:ascii="Arial" w:eastAsia="Times New Roman" w:hAnsi="Arial" w:cs="Arial"/>
          <w:i/>
          <w:color w:val="0070C0"/>
          <w:sz w:val="24"/>
          <w:szCs w:val="24"/>
          <w:shd w:val="clear" w:color="auto" w:fill="FFFFFF"/>
          <w:lang w:eastAsia="fr-FR"/>
        </w:rPr>
        <w:t>...).</w:t>
      </w:r>
    </w:p>
    <w:p w:rsidR="001924F5" w:rsidRPr="00537B69" w:rsidRDefault="006D3B60" w:rsidP="001924F5">
      <w:pPr>
        <w:shd w:val="clear" w:color="auto" w:fill="FFFFFF"/>
        <w:spacing w:after="0" w:line="240" w:lineRule="auto"/>
        <w:jc w:val="both"/>
        <w:rPr>
          <w:rFonts w:ascii="Arial" w:eastAsia="Times New Roman" w:hAnsi="Arial" w:cs="Arial"/>
          <w:color w:val="0070C0"/>
          <w:sz w:val="24"/>
          <w:szCs w:val="24"/>
          <w:lang w:eastAsia="fr-FR"/>
        </w:rPr>
      </w:pPr>
      <w:r w:rsidRPr="00537B69">
        <w:rPr>
          <w:rFonts w:ascii="Arial" w:eastAsia="Times New Roman" w:hAnsi="Arial" w:cs="Arial"/>
          <w:color w:val="0070C0"/>
          <w:sz w:val="24"/>
          <w:szCs w:val="24"/>
          <w:lang w:eastAsia="fr-FR"/>
        </w:rPr>
        <w:t xml:space="preserve"> </w:t>
      </w:r>
    </w:p>
    <w:p w:rsidR="00827AA5" w:rsidRPr="00537B69" w:rsidRDefault="006D3B60" w:rsidP="00CE7F09">
      <w:pPr>
        <w:shd w:val="clear" w:color="auto" w:fill="FFFFFF"/>
        <w:spacing w:after="0" w:line="240" w:lineRule="auto"/>
        <w:jc w:val="both"/>
        <w:rPr>
          <w:rFonts w:ascii="Arial" w:eastAsia="Times New Roman" w:hAnsi="Arial" w:cs="Arial"/>
          <w:color w:val="0070C0"/>
          <w:sz w:val="24"/>
          <w:szCs w:val="24"/>
          <w:lang w:eastAsia="fr-FR"/>
        </w:rPr>
      </w:pPr>
      <w:r w:rsidRPr="00537B69">
        <w:rPr>
          <w:rFonts w:ascii="Arial" w:eastAsia="Times New Roman" w:hAnsi="Arial" w:cs="Arial"/>
          <w:color w:val="0070C0"/>
          <w:sz w:val="24"/>
          <w:szCs w:val="24"/>
          <w:lang w:eastAsia="fr-FR"/>
        </w:rPr>
        <w:t>L’implication à travers la recherche d’un autofinancement.</w:t>
      </w:r>
    </w:p>
    <w:p w:rsidR="00E23B63" w:rsidRPr="00537B69" w:rsidRDefault="006D3B60" w:rsidP="00CE7F09">
      <w:pPr>
        <w:shd w:val="clear" w:color="auto" w:fill="FFFFFF"/>
        <w:spacing w:after="0" w:line="240" w:lineRule="auto"/>
        <w:jc w:val="both"/>
        <w:rPr>
          <w:rFonts w:ascii="Arial" w:eastAsia="Times New Roman" w:hAnsi="Arial" w:cs="Arial"/>
          <w:color w:val="0070C0"/>
          <w:sz w:val="24"/>
          <w:szCs w:val="24"/>
          <w:lang w:eastAsia="fr-FR"/>
        </w:rPr>
      </w:pPr>
      <w:r w:rsidRPr="00537B69">
        <w:rPr>
          <w:rFonts w:ascii="Arial" w:eastAsia="Times New Roman" w:hAnsi="Arial" w:cs="Arial"/>
          <w:color w:val="0070C0"/>
          <w:sz w:val="24"/>
          <w:szCs w:val="24"/>
          <w:lang w:eastAsia="fr-FR"/>
        </w:rPr>
        <w:t xml:space="preserve"> </w:t>
      </w:r>
    </w:p>
    <w:p w:rsidR="00E23B63" w:rsidRPr="00537B69" w:rsidRDefault="00E23B63" w:rsidP="00CE7F09">
      <w:pPr>
        <w:shd w:val="clear" w:color="auto" w:fill="FFFFFF"/>
        <w:spacing w:after="0" w:line="240" w:lineRule="auto"/>
        <w:jc w:val="both"/>
        <w:rPr>
          <w:rFonts w:ascii="Arial" w:eastAsia="Times New Roman" w:hAnsi="Arial" w:cs="Arial"/>
          <w:color w:val="0070C0"/>
          <w:sz w:val="24"/>
          <w:szCs w:val="24"/>
          <w:lang w:eastAsia="fr-FR"/>
        </w:rPr>
      </w:pPr>
    </w:p>
    <w:p w:rsidR="00BB4047" w:rsidRPr="00537B69" w:rsidRDefault="00F7292F" w:rsidP="00F81785">
      <w:pPr>
        <w:pStyle w:val="Paragraphedeliste"/>
        <w:numPr>
          <w:ilvl w:val="0"/>
          <w:numId w:val="19"/>
        </w:numPr>
        <w:spacing w:after="0" w:line="240" w:lineRule="auto"/>
        <w:jc w:val="both"/>
        <w:rPr>
          <w:rFonts w:ascii="Arial" w:hAnsi="Arial" w:cs="Arial"/>
          <w:color w:val="0070C0"/>
          <w:sz w:val="24"/>
          <w:szCs w:val="24"/>
        </w:rPr>
      </w:pPr>
      <w:r w:rsidRPr="00537B69">
        <w:rPr>
          <w:rFonts w:ascii="Arial" w:hAnsi="Arial" w:cs="Arial"/>
          <w:b/>
          <w:color w:val="0070C0"/>
          <w:sz w:val="24"/>
          <w:szCs w:val="24"/>
        </w:rPr>
        <w:t xml:space="preserve"> </w:t>
      </w:r>
      <w:r w:rsidR="00BB4047" w:rsidRPr="00537B69">
        <w:rPr>
          <w:rFonts w:ascii="Arial" w:hAnsi="Arial" w:cs="Arial"/>
          <w:b/>
          <w:color w:val="0070C0"/>
          <w:sz w:val="24"/>
          <w:szCs w:val="24"/>
        </w:rPr>
        <w:t>L’encadrement :</w:t>
      </w:r>
      <w:r w:rsidR="00ED3F98" w:rsidRPr="00537B69">
        <w:rPr>
          <w:rFonts w:ascii="Arial" w:hAnsi="Arial" w:cs="Arial"/>
          <w:b/>
          <w:color w:val="0070C0"/>
          <w:sz w:val="24"/>
          <w:szCs w:val="24"/>
        </w:rPr>
        <w:t xml:space="preserve"> </w:t>
      </w:r>
      <w:r w:rsidR="00415A52" w:rsidRPr="00537B69">
        <w:rPr>
          <w:rFonts w:ascii="Arial" w:hAnsi="Arial" w:cs="Arial"/>
          <w:color w:val="0070C0"/>
          <w:sz w:val="24"/>
          <w:szCs w:val="24"/>
        </w:rPr>
        <w:t xml:space="preserve">sera assuré par </w:t>
      </w:r>
      <w:r w:rsidR="006D3B60" w:rsidRPr="00537B69">
        <w:rPr>
          <w:rFonts w:ascii="Arial" w:hAnsi="Arial" w:cs="Arial"/>
          <w:color w:val="0070C0"/>
          <w:sz w:val="24"/>
          <w:szCs w:val="24"/>
        </w:rPr>
        <w:t>…</w:t>
      </w:r>
      <w:r w:rsidR="00BB4047" w:rsidRPr="00537B69">
        <w:rPr>
          <w:rFonts w:ascii="Arial" w:hAnsi="Arial" w:cs="Arial"/>
          <w:color w:val="0070C0"/>
          <w:sz w:val="24"/>
          <w:szCs w:val="24"/>
        </w:rPr>
        <w:t xml:space="preserve"> animateurs</w:t>
      </w:r>
      <w:r w:rsidR="006D3B60" w:rsidRPr="00537B69">
        <w:rPr>
          <w:rFonts w:ascii="Arial" w:hAnsi="Arial" w:cs="Arial"/>
          <w:color w:val="0070C0"/>
          <w:sz w:val="24"/>
          <w:szCs w:val="24"/>
        </w:rPr>
        <w:t xml:space="preserve">……. Dont le </w:t>
      </w:r>
      <w:r w:rsidR="007F4C97" w:rsidRPr="00537B69">
        <w:rPr>
          <w:rFonts w:ascii="Arial" w:hAnsi="Arial" w:cs="Arial"/>
          <w:color w:val="0070C0"/>
          <w:sz w:val="24"/>
          <w:szCs w:val="24"/>
        </w:rPr>
        <w:t>direct</w:t>
      </w:r>
      <w:r w:rsidR="006D3B60" w:rsidRPr="00537B69">
        <w:rPr>
          <w:rFonts w:ascii="Arial" w:hAnsi="Arial" w:cs="Arial"/>
          <w:color w:val="0070C0"/>
          <w:sz w:val="24"/>
          <w:szCs w:val="24"/>
        </w:rPr>
        <w:t>eur/</w:t>
      </w:r>
      <w:proofErr w:type="spellStart"/>
      <w:r w:rsidR="006D3B60" w:rsidRPr="00537B69">
        <w:rPr>
          <w:rFonts w:ascii="Arial" w:hAnsi="Arial" w:cs="Arial"/>
          <w:color w:val="0070C0"/>
          <w:sz w:val="24"/>
          <w:szCs w:val="24"/>
        </w:rPr>
        <w:t>tri</w:t>
      </w:r>
      <w:r w:rsidR="007F4C97" w:rsidRPr="00537B69">
        <w:rPr>
          <w:rFonts w:ascii="Arial" w:hAnsi="Arial" w:cs="Arial"/>
          <w:color w:val="0070C0"/>
          <w:sz w:val="24"/>
          <w:szCs w:val="24"/>
        </w:rPr>
        <w:t>ce</w:t>
      </w:r>
      <w:proofErr w:type="spellEnd"/>
      <w:r w:rsidR="007F4C97" w:rsidRPr="00537B69">
        <w:rPr>
          <w:rFonts w:ascii="Arial" w:hAnsi="Arial" w:cs="Arial"/>
          <w:color w:val="0070C0"/>
          <w:sz w:val="24"/>
          <w:szCs w:val="24"/>
        </w:rPr>
        <w:t xml:space="preserve"> du séjour</w:t>
      </w:r>
      <w:r w:rsidR="005D1F1F" w:rsidRPr="00537B69">
        <w:rPr>
          <w:rFonts w:ascii="Arial" w:hAnsi="Arial" w:cs="Arial"/>
          <w:color w:val="0070C0"/>
          <w:sz w:val="24"/>
          <w:szCs w:val="24"/>
        </w:rPr>
        <w:t>.</w:t>
      </w:r>
    </w:p>
    <w:p w:rsidR="0091477C" w:rsidRPr="00537B69" w:rsidRDefault="0091477C" w:rsidP="00CE7F09">
      <w:pPr>
        <w:spacing w:after="0" w:line="240" w:lineRule="auto"/>
        <w:jc w:val="both"/>
        <w:rPr>
          <w:rFonts w:ascii="Arial" w:hAnsi="Arial" w:cs="Arial"/>
          <w:color w:val="0070C0"/>
          <w:sz w:val="24"/>
          <w:szCs w:val="24"/>
        </w:rPr>
      </w:pPr>
    </w:p>
    <w:p w:rsidR="00B9375A" w:rsidRPr="00537B69" w:rsidRDefault="00F7292F" w:rsidP="00F81785">
      <w:pPr>
        <w:pStyle w:val="Paragraphedeliste"/>
        <w:numPr>
          <w:ilvl w:val="0"/>
          <w:numId w:val="19"/>
        </w:numPr>
        <w:spacing w:after="0" w:line="240" w:lineRule="auto"/>
        <w:jc w:val="both"/>
        <w:rPr>
          <w:rFonts w:ascii="Arial" w:hAnsi="Arial" w:cs="Arial"/>
          <w:b/>
          <w:color w:val="0070C0"/>
          <w:sz w:val="24"/>
          <w:szCs w:val="24"/>
        </w:rPr>
      </w:pPr>
      <w:r w:rsidRPr="00537B69">
        <w:rPr>
          <w:rFonts w:ascii="Arial" w:hAnsi="Arial" w:cs="Arial"/>
          <w:b/>
          <w:color w:val="0070C0"/>
          <w:sz w:val="24"/>
          <w:szCs w:val="24"/>
        </w:rPr>
        <w:t xml:space="preserve"> </w:t>
      </w:r>
      <w:r w:rsidR="00B9375A" w:rsidRPr="00537B69">
        <w:rPr>
          <w:rFonts w:ascii="Arial" w:hAnsi="Arial" w:cs="Arial"/>
          <w:b/>
          <w:color w:val="0070C0"/>
          <w:sz w:val="24"/>
          <w:szCs w:val="24"/>
        </w:rPr>
        <w:t>Le financement :</w:t>
      </w:r>
    </w:p>
    <w:p w:rsidR="00B9375A" w:rsidRPr="00537B69" w:rsidRDefault="00B9375A" w:rsidP="00CE7F09">
      <w:pPr>
        <w:spacing w:after="0" w:line="240" w:lineRule="auto"/>
        <w:jc w:val="both"/>
        <w:rPr>
          <w:rFonts w:ascii="Arial" w:hAnsi="Arial" w:cs="Arial"/>
          <w:color w:val="0070C0"/>
          <w:sz w:val="24"/>
          <w:szCs w:val="24"/>
        </w:rPr>
      </w:pPr>
      <w:r w:rsidRPr="00537B69">
        <w:rPr>
          <w:rFonts w:ascii="Arial" w:hAnsi="Arial" w:cs="Arial"/>
          <w:color w:val="0070C0"/>
          <w:sz w:val="24"/>
          <w:szCs w:val="24"/>
        </w:rPr>
        <w:lastRenderedPageBreak/>
        <w:t xml:space="preserve">Le séjour sera financé, d’une part par le règlement des familles, </w:t>
      </w:r>
      <w:r w:rsidR="00827AA5" w:rsidRPr="00537B69">
        <w:rPr>
          <w:rFonts w:ascii="Arial" w:hAnsi="Arial" w:cs="Arial"/>
          <w:color w:val="0070C0"/>
          <w:sz w:val="24"/>
          <w:szCs w:val="24"/>
        </w:rPr>
        <w:t xml:space="preserve">d’autre </w:t>
      </w:r>
      <w:r w:rsidR="00415A52" w:rsidRPr="00537B69">
        <w:rPr>
          <w:rFonts w:ascii="Arial" w:hAnsi="Arial" w:cs="Arial"/>
          <w:color w:val="0070C0"/>
          <w:sz w:val="24"/>
          <w:szCs w:val="24"/>
        </w:rPr>
        <w:t>part par les bénéfices d’une action</w:t>
      </w:r>
      <w:r w:rsidR="00827AA5" w:rsidRPr="00537B69">
        <w:rPr>
          <w:rFonts w:ascii="Arial" w:hAnsi="Arial" w:cs="Arial"/>
          <w:color w:val="0070C0"/>
          <w:sz w:val="24"/>
          <w:szCs w:val="24"/>
        </w:rPr>
        <w:t xml:space="preserve"> organisé</w:t>
      </w:r>
      <w:r w:rsidR="00415A52" w:rsidRPr="00537B69">
        <w:rPr>
          <w:rFonts w:ascii="Arial" w:hAnsi="Arial" w:cs="Arial"/>
          <w:color w:val="0070C0"/>
          <w:sz w:val="24"/>
          <w:szCs w:val="24"/>
        </w:rPr>
        <w:t>e</w:t>
      </w:r>
      <w:r w:rsidR="00827AA5" w:rsidRPr="00537B69">
        <w:rPr>
          <w:rFonts w:ascii="Arial" w:hAnsi="Arial" w:cs="Arial"/>
          <w:color w:val="0070C0"/>
          <w:sz w:val="24"/>
          <w:szCs w:val="24"/>
        </w:rPr>
        <w:t xml:space="preserve"> par la directrice du séjour avec la collaboration des familles, </w:t>
      </w:r>
      <w:r w:rsidR="006D3B60" w:rsidRPr="00537B69">
        <w:rPr>
          <w:rFonts w:ascii="Arial" w:hAnsi="Arial" w:cs="Arial"/>
          <w:color w:val="0070C0"/>
          <w:sz w:val="24"/>
          <w:szCs w:val="24"/>
        </w:rPr>
        <w:t xml:space="preserve">par l’association/la Communauté de communes, </w:t>
      </w:r>
      <w:r w:rsidRPr="00537B69">
        <w:rPr>
          <w:rFonts w:ascii="Arial" w:hAnsi="Arial" w:cs="Arial"/>
          <w:color w:val="0070C0"/>
          <w:sz w:val="24"/>
          <w:szCs w:val="24"/>
        </w:rPr>
        <w:t>par la CAF Touraine dans le cadre de l’AVAS.</w:t>
      </w:r>
    </w:p>
    <w:p w:rsidR="00B9375A" w:rsidRPr="00537B69" w:rsidRDefault="00B9375A" w:rsidP="00B9375A">
      <w:pPr>
        <w:spacing w:after="0" w:line="240" w:lineRule="auto"/>
        <w:rPr>
          <w:rFonts w:ascii="Arial" w:hAnsi="Arial" w:cs="Arial"/>
          <w:b/>
          <w:color w:val="0070C0"/>
          <w:sz w:val="24"/>
          <w:szCs w:val="24"/>
        </w:rPr>
      </w:pPr>
    </w:p>
    <w:p w:rsidR="009500D1" w:rsidRPr="00537B69" w:rsidRDefault="009500D1" w:rsidP="0081611C">
      <w:pPr>
        <w:spacing w:after="0" w:line="240" w:lineRule="auto"/>
        <w:jc w:val="both"/>
        <w:rPr>
          <w:rFonts w:ascii="Arial" w:eastAsia="Times New Roman" w:hAnsi="Arial" w:cs="Arial"/>
          <w:b/>
          <w:smallCaps/>
          <w:color w:val="0070C0"/>
          <w:sz w:val="24"/>
          <w:szCs w:val="24"/>
          <w:u w:val="single"/>
          <w:lang w:eastAsia="fr-FR"/>
        </w:rPr>
      </w:pPr>
    </w:p>
    <w:p w:rsidR="005D4E6A" w:rsidRPr="00537B69" w:rsidRDefault="005D4E6A" w:rsidP="0081611C">
      <w:pPr>
        <w:spacing w:after="0" w:line="240" w:lineRule="auto"/>
        <w:jc w:val="both"/>
        <w:rPr>
          <w:rFonts w:ascii="Arial" w:eastAsia="Times New Roman" w:hAnsi="Arial" w:cs="Arial"/>
          <w:b/>
          <w:smallCaps/>
          <w:color w:val="0070C0"/>
          <w:sz w:val="24"/>
          <w:szCs w:val="24"/>
          <w:u w:val="single"/>
          <w:lang w:eastAsia="fr-FR"/>
        </w:rPr>
      </w:pPr>
    </w:p>
    <w:p w:rsidR="0081611C" w:rsidRPr="00537B69" w:rsidRDefault="0081611C" w:rsidP="0081611C">
      <w:pPr>
        <w:spacing w:after="0" w:line="240" w:lineRule="auto"/>
        <w:jc w:val="both"/>
        <w:rPr>
          <w:rFonts w:ascii="Arial" w:eastAsia="Times New Roman" w:hAnsi="Arial" w:cs="Arial"/>
          <w:b/>
          <w:smallCaps/>
          <w:color w:val="0070C0"/>
          <w:sz w:val="24"/>
          <w:szCs w:val="24"/>
          <w:u w:val="single"/>
          <w:lang w:eastAsia="fr-FR"/>
        </w:rPr>
      </w:pPr>
      <w:r w:rsidRPr="00537B69">
        <w:rPr>
          <w:rFonts w:ascii="Arial" w:eastAsia="Times New Roman" w:hAnsi="Arial" w:cs="Arial"/>
          <w:b/>
          <w:smallCaps/>
          <w:color w:val="0070C0"/>
          <w:sz w:val="24"/>
          <w:szCs w:val="24"/>
          <w:u w:val="single"/>
          <w:lang w:eastAsia="fr-FR"/>
        </w:rPr>
        <w:t>départs collectifs et sociaux de jeunes (1</w:t>
      </w:r>
      <w:r w:rsidR="006D3B60" w:rsidRPr="00537B69">
        <w:rPr>
          <w:rFonts w:ascii="Arial" w:eastAsia="Times New Roman" w:hAnsi="Arial" w:cs="Arial"/>
          <w:b/>
          <w:smallCaps/>
          <w:color w:val="0070C0"/>
          <w:sz w:val="24"/>
          <w:szCs w:val="24"/>
          <w:u w:val="single"/>
          <w:lang w:eastAsia="fr-FR"/>
        </w:rPr>
        <w:t>1</w:t>
      </w:r>
      <w:r w:rsidRPr="00537B69">
        <w:rPr>
          <w:rFonts w:ascii="Arial" w:eastAsia="Times New Roman" w:hAnsi="Arial" w:cs="Arial"/>
          <w:b/>
          <w:smallCaps/>
          <w:color w:val="0070C0"/>
          <w:sz w:val="24"/>
          <w:szCs w:val="24"/>
          <w:u w:val="single"/>
          <w:lang w:eastAsia="fr-FR"/>
        </w:rPr>
        <w:t>-17 ans) - AVAS</w:t>
      </w:r>
    </w:p>
    <w:p w:rsidR="0081611C" w:rsidRPr="00537B69" w:rsidRDefault="0081611C" w:rsidP="0081611C">
      <w:pPr>
        <w:spacing w:after="0" w:line="240" w:lineRule="auto"/>
        <w:jc w:val="both"/>
        <w:rPr>
          <w:rFonts w:ascii="Arial" w:eastAsia="Times New Roman" w:hAnsi="Arial" w:cs="Arial"/>
          <w:color w:val="0070C0"/>
          <w:sz w:val="24"/>
          <w:szCs w:val="24"/>
          <w:highlight w:val="yellow"/>
          <w:lang w:eastAsia="fr-FR"/>
        </w:rPr>
      </w:pPr>
    </w:p>
    <w:p w:rsidR="0081611C" w:rsidRPr="00537B69" w:rsidRDefault="0081611C" w:rsidP="0081611C">
      <w:pPr>
        <w:spacing w:after="0" w:line="240" w:lineRule="auto"/>
        <w:jc w:val="both"/>
        <w:rPr>
          <w:rFonts w:ascii="Arial" w:eastAsia="Times New Roman" w:hAnsi="Arial" w:cs="Arial"/>
          <w:b/>
          <w:color w:val="0070C0"/>
          <w:sz w:val="24"/>
          <w:szCs w:val="24"/>
          <w:lang w:eastAsia="fr-FR"/>
        </w:rPr>
      </w:pPr>
      <w:r w:rsidRPr="00537B69">
        <w:rPr>
          <w:rFonts w:ascii="Arial" w:eastAsia="Times New Roman" w:hAnsi="Arial" w:cs="Arial"/>
          <w:b/>
          <w:color w:val="0070C0"/>
          <w:sz w:val="24"/>
          <w:szCs w:val="24"/>
          <w:lang w:eastAsia="fr-FR"/>
        </w:rPr>
        <w:t>C’est une aide attribuée sur critères de ressources (QF) dans le cadre d’un accompagnement collectif au départ réalisé par des opérateurs sociaux.</w:t>
      </w:r>
    </w:p>
    <w:p w:rsidR="0081611C" w:rsidRPr="00537B69" w:rsidRDefault="0081611C" w:rsidP="0081611C">
      <w:pPr>
        <w:spacing w:after="0" w:line="240" w:lineRule="auto"/>
        <w:jc w:val="both"/>
        <w:rPr>
          <w:rFonts w:ascii="Arial" w:eastAsia="Times New Roman" w:hAnsi="Arial" w:cs="Arial"/>
          <w:color w:val="0070C0"/>
          <w:sz w:val="24"/>
          <w:szCs w:val="24"/>
          <w:lang w:eastAsia="fr-FR"/>
        </w:rPr>
      </w:pPr>
    </w:p>
    <w:p w:rsidR="0081611C" w:rsidRPr="00537B69" w:rsidRDefault="0081611C" w:rsidP="0081611C">
      <w:pPr>
        <w:spacing w:after="0" w:line="240" w:lineRule="auto"/>
        <w:jc w:val="both"/>
        <w:rPr>
          <w:rFonts w:ascii="Arial" w:eastAsia="Times New Roman" w:hAnsi="Arial" w:cs="Arial"/>
          <w:color w:val="0070C0"/>
          <w:sz w:val="24"/>
          <w:szCs w:val="24"/>
          <w:lang w:eastAsia="fr-FR"/>
        </w:rPr>
      </w:pPr>
    </w:p>
    <w:tbl>
      <w:tblPr>
        <w:tblW w:w="0" w:type="auto"/>
        <w:tblInd w:w="274" w:type="dxa"/>
        <w:tblBorders>
          <w:top w:val="single" w:sz="4" w:space="0" w:color="000000"/>
          <w:left w:val="single" w:sz="4" w:space="0" w:color="000000"/>
          <w:bottom w:val="single" w:sz="4" w:space="0" w:color="000000"/>
          <w:right w:val="single" w:sz="4" w:space="0" w:color="000000"/>
          <w:insideH w:val="dotted" w:sz="4" w:space="0" w:color="000000"/>
          <w:insideV w:val="dotted" w:sz="4" w:space="0" w:color="000000"/>
        </w:tblBorders>
        <w:tblLayout w:type="fixed"/>
        <w:tblCellMar>
          <w:left w:w="0" w:type="dxa"/>
          <w:right w:w="0" w:type="dxa"/>
        </w:tblCellMar>
        <w:tblLook w:val="0000" w:firstRow="0" w:lastRow="0" w:firstColumn="0" w:lastColumn="0" w:noHBand="0" w:noVBand="0"/>
      </w:tblPr>
      <w:tblGrid>
        <w:gridCol w:w="4650"/>
        <w:gridCol w:w="4705"/>
      </w:tblGrid>
      <w:tr w:rsidR="00537B69" w:rsidRPr="00537B69" w:rsidTr="00537B69">
        <w:trPr>
          <w:trHeight w:val="611"/>
        </w:trPr>
        <w:tc>
          <w:tcPr>
            <w:tcW w:w="4650" w:type="dxa"/>
            <w:shd w:val="clear" w:color="auto" w:fill="FFFFFF"/>
            <w:vAlign w:val="center"/>
          </w:tcPr>
          <w:p w:rsidR="0081611C" w:rsidRPr="00537B69" w:rsidRDefault="0081611C" w:rsidP="001869ED">
            <w:pPr>
              <w:spacing w:after="0" w:line="240" w:lineRule="auto"/>
              <w:ind w:left="284"/>
              <w:jc w:val="center"/>
              <w:rPr>
                <w:rFonts w:ascii="Arial" w:eastAsia="Times New Roman" w:hAnsi="Arial" w:cs="Arial"/>
                <w:b/>
                <w:color w:val="0070C0"/>
                <w:sz w:val="24"/>
                <w:szCs w:val="24"/>
              </w:rPr>
            </w:pPr>
            <w:r w:rsidRPr="00537B69">
              <w:rPr>
                <w:rFonts w:ascii="Arial" w:eastAsia="Times New Roman" w:hAnsi="Arial" w:cs="Arial"/>
                <w:b/>
                <w:smallCaps/>
                <w:color w:val="0070C0"/>
                <w:sz w:val="24"/>
                <w:szCs w:val="24"/>
              </w:rPr>
              <w:t xml:space="preserve">QF 0 € - </w:t>
            </w:r>
            <w:r w:rsidR="001869ED" w:rsidRPr="00537B69">
              <w:rPr>
                <w:rFonts w:ascii="Arial" w:eastAsia="Times New Roman" w:hAnsi="Arial" w:cs="Arial"/>
                <w:b/>
                <w:smallCaps/>
                <w:color w:val="0070C0"/>
                <w:sz w:val="24"/>
                <w:szCs w:val="24"/>
              </w:rPr>
              <w:t>660</w:t>
            </w:r>
            <w:r w:rsidRPr="00537B69">
              <w:rPr>
                <w:rFonts w:ascii="Arial" w:eastAsia="Times New Roman" w:hAnsi="Arial" w:cs="Arial"/>
                <w:b/>
                <w:smallCaps/>
                <w:color w:val="0070C0"/>
                <w:sz w:val="24"/>
                <w:szCs w:val="24"/>
              </w:rPr>
              <w:t xml:space="preserve"> €</w:t>
            </w:r>
          </w:p>
        </w:tc>
        <w:tc>
          <w:tcPr>
            <w:tcW w:w="4705" w:type="dxa"/>
            <w:shd w:val="clear" w:color="auto" w:fill="FFFFFF"/>
            <w:vAlign w:val="center"/>
          </w:tcPr>
          <w:p w:rsidR="0081611C" w:rsidRPr="00537B69" w:rsidRDefault="0081611C" w:rsidP="005E535B">
            <w:pPr>
              <w:spacing w:after="0" w:line="240" w:lineRule="auto"/>
              <w:ind w:left="284"/>
              <w:jc w:val="center"/>
              <w:rPr>
                <w:rFonts w:ascii="Arial" w:eastAsia="Times New Roman" w:hAnsi="Arial" w:cs="Arial"/>
                <w:b/>
                <w:color w:val="0070C0"/>
                <w:sz w:val="24"/>
                <w:szCs w:val="24"/>
              </w:rPr>
            </w:pPr>
            <w:r w:rsidRPr="00537B69">
              <w:rPr>
                <w:rFonts w:ascii="Arial" w:eastAsia="Times New Roman" w:hAnsi="Arial" w:cs="Arial"/>
                <w:b/>
                <w:smallCaps/>
                <w:color w:val="0070C0"/>
                <w:sz w:val="24"/>
                <w:szCs w:val="24"/>
              </w:rPr>
              <w:t xml:space="preserve">QF </w:t>
            </w:r>
            <w:r w:rsidR="005E535B" w:rsidRPr="00537B69">
              <w:rPr>
                <w:rFonts w:ascii="Arial" w:eastAsia="Times New Roman" w:hAnsi="Arial" w:cs="Arial"/>
                <w:b/>
                <w:smallCaps/>
                <w:color w:val="0070C0"/>
                <w:sz w:val="24"/>
                <w:szCs w:val="24"/>
              </w:rPr>
              <w:t>661</w:t>
            </w:r>
            <w:r w:rsidRPr="00537B69">
              <w:rPr>
                <w:rFonts w:ascii="Arial" w:eastAsia="Times New Roman" w:hAnsi="Arial" w:cs="Arial"/>
                <w:b/>
                <w:smallCaps/>
                <w:color w:val="0070C0"/>
                <w:sz w:val="24"/>
                <w:szCs w:val="24"/>
              </w:rPr>
              <w:t xml:space="preserve"> € - </w:t>
            </w:r>
            <w:r w:rsidR="005E535B" w:rsidRPr="00537B69">
              <w:rPr>
                <w:rFonts w:ascii="Arial" w:eastAsia="Times New Roman" w:hAnsi="Arial" w:cs="Arial"/>
                <w:b/>
                <w:smallCaps/>
                <w:color w:val="0070C0"/>
                <w:sz w:val="24"/>
                <w:szCs w:val="24"/>
              </w:rPr>
              <w:t>830</w:t>
            </w:r>
            <w:r w:rsidRPr="00537B69">
              <w:rPr>
                <w:rFonts w:ascii="Arial" w:eastAsia="Times New Roman" w:hAnsi="Arial" w:cs="Arial"/>
                <w:b/>
                <w:smallCaps/>
                <w:color w:val="0070C0"/>
                <w:sz w:val="24"/>
                <w:szCs w:val="24"/>
              </w:rPr>
              <w:t xml:space="preserve"> €</w:t>
            </w:r>
          </w:p>
        </w:tc>
      </w:tr>
      <w:tr w:rsidR="00537B69" w:rsidRPr="00537B69" w:rsidTr="00537B69">
        <w:trPr>
          <w:trHeight w:val="657"/>
        </w:trPr>
        <w:tc>
          <w:tcPr>
            <w:tcW w:w="4650" w:type="dxa"/>
            <w:shd w:val="clear" w:color="auto" w:fill="FFFFFF"/>
            <w:vAlign w:val="center"/>
          </w:tcPr>
          <w:p w:rsidR="0081611C" w:rsidRPr="00537B69" w:rsidRDefault="0081611C" w:rsidP="001869ED">
            <w:pPr>
              <w:spacing w:after="0" w:line="240" w:lineRule="auto"/>
              <w:ind w:left="284" w:right="284"/>
              <w:jc w:val="center"/>
              <w:rPr>
                <w:rFonts w:ascii="Arial" w:eastAsia="Times New Roman" w:hAnsi="Arial" w:cs="Arial"/>
                <w:color w:val="0070C0"/>
                <w:sz w:val="24"/>
                <w:szCs w:val="24"/>
              </w:rPr>
            </w:pPr>
            <w:r w:rsidRPr="00537B69">
              <w:rPr>
                <w:rFonts w:ascii="Arial" w:eastAsia="Times New Roman" w:hAnsi="Arial" w:cs="Arial"/>
                <w:smallCaps/>
                <w:color w:val="0070C0"/>
                <w:sz w:val="24"/>
                <w:szCs w:val="24"/>
              </w:rPr>
              <w:t xml:space="preserve">80 % </w:t>
            </w:r>
            <w:r w:rsidRPr="00537B69">
              <w:rPr>
                <w:rFonts w:ascii="Arial" w:eastAsia="Times New Roman" w:hAnsi="Arial" w:cs="Arial"/>
                <w:color w:val="0070C0"/>
                <w:sz w:val="24"/>
                <w:szCs w:val="24"/>
              </w:rPr>
              <w:t>du coût du séjour</w:t>
            </w:r>
            <w:r w:rsidRPr="00537B69">
              <w:rPr>
                <w:rFonts w:ascii="Arial" w:eastAsia="Times New Roman" w:hAnsi="Arial" w:cs="Arial"/>
                <w:smallCaps/>
                <w:color w:val="0070C0"/>
                <w:sz w:val="24"/>
                <w:szCs w:val="24"/>
              </w:rPr>
              <w:t xml:space="preserve"> </w:t>
            </w:r>
            <w:r w:rsidRPr="00537B69">
              <w:rPr>
                <w:rFonts w:ascii="Arial" w:eastAsia="Times New Roman" w:hAnsi="Arial" w:cs="Arial"/>
                <w:color w:val="0070C0"/>
                <w:sz w:val="24"/>
                <w:szCs w:val="24"/>
              </w:rPr>
              <w:t>plafonné à</w:t>
            </w:r>
            <w:r w:rsidRPr="00537B69">
              <w:rPr>
                <w:rFonts w:ascii="Arial" w:eastAsia="Times New Roman" w:hAnsi="Arial" w:cs="Arial"/>
                <w:smallCaps/>
                <w:color w:val="0070C0"/>
                <w:sz w:val="24"/>
                <w:szCs w:val="24"/>
              </w:rPr>
              <w:t xml:space="preserve"> </w:t>
            </w:r>
            <w:r w:rsidR="001869ED" w:rsidRPr="00537B69">
              <w:rPr>
                <w:rFonts w:ascii="Arial" w:eastAsia="Times New Roman" w:hAnsi="Arial" w:cs="Arial"/>
                <w:smallCaps/>
                <w:color w:val="0070C0"/>
                <w:sz w:val="24"/>
                <w:szCs w:val="24"/>
              </w:rPr>
              <w:t>700</w:t>
            </w:r>
            <w:r w:rsidRPr="00537B69">
              <w:rPr>
                <w:rFonts w:ascii="Arial" w:eastAsia="Times New Roman" w:hAnsi="Arial" w:cs="Arial"/>
                <w:smallCaps/>
                <w:color w:val="0070C0"/>
                <w:sz w:val="24"/>
                <w:szCs w:val="24"/>
              </w:rPr>
              <w:t xml:space="preserve"> € </w:t>
            </w:r>
            <w:r w:rsidRPr="00537B69">
              <w:rPr>
                <w:rFonts w:ascii="Arial" w:eastAsia="Times New Roman" w:hAnsi="Arial" w:cs="Arial"/>
                <w:color w:val="0070C0"/>
                <w:sz w:val="24"/>
                <w:szCs w:val="24"/>
              </w:rPr>
              <w:t xml:space="preserve">soit une aide maximum de </w:t>
            </w:r>
            <w:r w:rsidR="001869ED" w:rsidRPr="00537B69">
              <w:rPr>
                <w:rFonts w:ascii="Arial" w:eastAsia="Times New Roman" w:hAnsi="Arial" w:cs="Arial"/>
                <w:color w:val="0070C0"/>
                <w:sz w:val="24"/>
                <w:szCs w:val="24"/>
              </w:rPr>
              <w:t>560</w:t>
            </w:r>
            <w:r w:rsidRPr="00537B69">
              <w:rPr>
                <w:rFonts w:ascii="Arial" w:eastAsia="Times New Roman" w:hAnsi="Arial" w:cs="Arial"/>
                <w:color w:val="0070C0"/>
                <w:sz w:val="24"/>
                <w:szCs w:val="24"/>
              </w:rPr>
              <w:t xml:space="preserve"> </w:t>
            </w:r>
            <w:r w:rsidRPr="00537B69">
              <w:rPr>
                <w:rFonts w:ascii="Arial" w:eastAsia="Times New Roman" w:hAnsi="Arial" w:cs="Arial"/>
                <w:smallCaps/>
                <w:color w:val="0070C0"/>
                <w:sz w:val="24"/>
                <w:szCs w:val="24"/>
              </w:rPr>
              <w:t>€</w:t>
            </w:r>
          </w:p>
        </w:tc>
        <w:tc>
          <w:tcPr>
            <w:tcW w:w="4705" w:type="dxa"/>
            <w:shd w:val="clear" w:color="auto" w:fill="FFFFFF"/>
            <w:vAlign w:val="center"/>
          </w:tcPr>
          <w:p w:rsidR="0081611C" w:rsidRPr="00537B69" w:rsidRDefault="0081611C" w:rsidP="00780E43">
            <w:pPr>
              <w:spacing w:after="0" w:line="240" w:lineRule="auto"/>
              <w:ind w:left="284"/>
              <w:jc w:val="center"/>
              <w:rPr>
                <w:rFonts w:ascii="Arial" w:eastAsia="Times New Roman" w:hAnsi="Arial" w:cs="Arial"/>
                <w:smallCaps/>
                <w:color w:val="0070C0"/>
                <w:sz w:val="24"/>
                <w:szCs w:val="24"/>
              </w:rPr>
            </w:pPr>
            <w:r w:rsidRPr="00537B69">
              <w:rPr>
                <w:rFonts w:ascii="Arial" w:eastAsia="Times New Roman" w:hAnsi="Arial" w:cs="Arial"/>
                <w:smallCaps/>
                <w:color w:val="0070C0"/>
                <w:sz w:val="24"/>
                <w:szCs w:val="24"/>
              </w:rPr>
              <w:t xml:space="preserve">60 % </w:t>
            </w:r>
            <w:r w:rsidRPr="00537B69">
              <w:rPr>
                <w:rFonts w:ascii="Arial" w:eastAsia="Times New Roman" w:hAnsi="Arial" w:cs="Arial"/>
                <w:color w:val="0070C0"/>
                <w:sz w:val="24"/>
                <w:szCs w:val="24"/>
              </w:rPr>
              <w:t xml:space="preserve">du coût du séjour plafonné à </w:t>
            </w:r>
            <w:r w:rsidR="001869ED" w:rsidRPr="00537B69">
              <w:rPr>
                <w:rFonts w:ascii="Arial" w:eastAsia="Times New Roman" w:hAnsi="Arial" w:cs="Arial"/>
                <w:color w:val="0070C0"/>
                <w:sz w:val="24"/>
                <w:szCs w:val="24"/>
              </w:rPr>
              <w:t>700</w:t>
            </w:r>
            <w:r w:rsidRPr="00537B69">
              <w:rPr>
                <w:rFonts w:ascii="Arial" w:eastAsia="Times New Roman" w:hAnsi="Arial" w:cs="Arial"/>
                <w:color w:val="0070C0"/>
                <w:sz w:val="24"/>
                <w:szCs w:val="24"/>
              </w:rPr>
              <w:t xml:space="preserve"> €</w:t>
            </w:r>
            <w:r w:rsidRPr="00537B69">
              <w:rPr>
                <w:rFonts w:ascii="Arial" w:eastAsia="Times New Roman" w:hAnsi="Arial" w:cs="Arial"/>
                <w:smallCaps/>
                <w:color w:val="0070C0"/>
                <w:sz w:val="24"/>
                <w:szCs w:val="24"/>
              </w:rPr>
              <w:t xml:space="preserve"> </w:t>
            </w:r>
          </w:p>
          <w:p w:rsidR="0081611C" w:rsidRPr="00537B69" w:rsidRDefault="0081611C" w:rsidP="001869ED">
            <w:pPr>
              <w:spacing w:after="0" w:line="240" w:lineRule="auto"/>
              <w:ind w:left="284"/>
              <w:jc w:val="center"/>
              <w:rPr>
                <w:rFonts w:ascii="Arial" w:eastAsia="Times New Roman" w:hAnsi="Arial" w:cs="Arial"/>
                <w:color w:val="0070C0"/>
                <w:sz w:val="24"/>
                <w:szCs w:val="24"/>
              </w:rPr>
            </w:pPr>
            <w:proofErr w:type="gramStart"/>
            <w:r w:rsidRPr="00537B69">
              <w:rPr>
                <w:rFonts w:ascii="Arial" w:eastAsia="Times New Roman" w:hAnsi="Arial" w:cs="Arial"/>
                <w:color w:val="0070C0"/>
                <w:sz w:val="24"/>
                <w:szCs w:val="24"/>
              </w:rPr>
              <w:t>soit</w:t>
            </w:r>
            <w:proofErr w:type="gramEnd"/>
            <w:r w:rsidRPr="00537B69">
              <w:rPr>
                <w:rFonts w:ascii="Arial" w:eastAsia="Times New Roman" w:hAnsi="Arial" w:cs="Arial"/>
                <w:color w:val="0070C0"/>
                <w:sz w:val="24"/>
                <w:szCs w:val="24"/>
              </w:rPr>
              <w:t xml:space="preserve"> une aide maximum de </w:t>
            </w:r>
            <w:r w:rsidR="001869ED" w:rsidRPr="00537B69">
              <w:rPr>
                <w:rFonts w:ascii="Arial" w:eastAsia="Times New Roman" w:hAnsi="Arial" w:cs="Arial"/>
                <w:smallCaps/>
                <w:color w:val="0070C0"/>
                <w:sz w:val="24"/>
                <w:szCs w:val="24"/>
              </w:rPr>
              <w:t>420</w:t>
            </w:r>
            <w:r w:rsidRPr="00537B69">
              <w:rPr>
                <w:rFonts w:ascii="Arial" w:eastAsia="Times New Roman" w:hAnsi="Arial" w:cs="Arial"/>
                <w:smallCaps/>
                <w:color w:val="0070C0"/>
                <w:sz w:val="24"/>
                <w:szCs w:val="24"/>
              </w:rPr>
              <w:t xml:space="preserve"> €</w:t>
            </w:r>
          </w:p>
        </w:tc>
      </w:tr>
    </w:tbl>
    <w:p w:rsidR="0081611C" w:rsidRPr="00537B69" w:rsidRDefault="0081611C" w:rsidP="0081611C">
      <w:pPr>
        <w:spacing w:after="0" w:line="240" w:lineRule="auto"/>
        <w:ind w:left="709" w:hanging="1"/>
        <w:jc w:val="both"/>
        <w:rPr>
          <w:rFonts w:ascii="Arial" w:eastAsia="Times New Roman" w:hAnsi="Arial" w:cs="Arial"/>
          <w:color w:val="0070C0"/>
          <w:sz w:val="24"/>
          <w:szCs w:val="24"/>
          <w:lang w:eastAsia="fr-FR"/>
        </w:rPr>
      </w:pPr>
    </w:p>
    <w:p w:rsidR="0081611C" w:rsidRPr="00537B69" w:rsidRDefault="0081611C" w:rsidP="0081611C">
      <w:pPr>
        <w:spacing w:after="0" w:line="240" w:lineRule="auto"/>
        <w:ind w:left="709" w:hanging="1"/>
        <w:jc w:val="both"/>
        <w:rPr>
          <w:rFonts w:ascii="Arial" w:eastAsia="Times New Roman" w:hAnsi="Arial" w:cs="Arial"/>
          <w:b/>
          <w:color w:val="0070C0"/>
          <w:sz w:val="24"/>
          <w:szCs w:val="24"/>
          <w:highlight w:val="yellow"/>
          <w:lang w:eastAsia="fr-FR"/>
        </w:rPr>
      </w:pPr>
    </w:p>
    <w:p w:rsidR="0081611C" w:rsidRPr="00537B69" w:rsidRDefault="0081611C" w:rsidP="0081611C">
      <w:pPr>
        <w:spacing w:after="0" w:line="240" w:lineRule="auto"/>
        <w:ind w:left="709" w:hanging="1"/>
        <w:jc w:val="center"/>
        <w:rPr>
          <w:rFonts w:ascii="Arial" w:eastAsia="Times New Roman" w:hAnsi="Arial" w:cs="Arial"/>
          <w:b/>
          <w:color w:val="0070C0"/>
          <w:sz w:val="24"/>
          <w:szCs w:val="24"/>
          <w:lang w:eastAsia="fr-FR"/>
        </w:rPr>
      </w:pPr>
      <w:r w:rsidRPr="00537B69">
        <w:rPr>
          <w:rFonts w:ascii="Arial" w:eastAsia="Times New Roman" w:hAnsi="Arial" w:cs="Arial"/>
          <w:b/>
          <w:color w:val="0070C0"/>
          <w:sz w:val="24"/>
          <w:szCs w:val="24"/>
          <w:lang w:eastAsia="fr-FR"/>
        </w:rPr>
        <w:t>Calcul du séjour en fonction du QF des familles</w:t>
      </w:r>
      <w:r w:rsidR="009A6CFE" w:rsidRPr="00537B69">
        <w:rPr>
          <w:rFonts w:ascii="Arial" w:eastAsia="Times New Roman" w:hAnsi="Arial" w:cs="Arial"/>
          <w:b/>
          <w:color w:val="0070C0"/>
          <w:sz w:val="24"/>
          <w:szCs w:val="24"/>
          <w:lang w:eastAsia="fr-FR"/>
        </w:rPr>
        <w:t xml:space="preserve"> / EXEMPLE</w:t>
      </w:r>
    </w:p>
    <w:p w:rsidR="0081611C" w:rsidRDefault="00B37FC5" w:rsidP="0081611C">
      <w:pPr>
        <w:spacing w:after="0" w:line="240" w:lineRule="auto"/>
        <w:ind w:left="709" w:hanging="1"/>
        <w:jc w:val="center"/>
        <w:rPr>
          <w:rFonts w:ascii="Arial" w:eastAsia="Times New Roman" w:hAnsi="Arial" w:cs="Arial"/>
          <w:b/>
          <w:color w:val="0070C0"/>
          <w:sz w:val="24"/>
          <w:szCs w:val="24"/>
          <w:lang w:eastAsia="fr-FR"/>
        </w:rPr>
      </w:pPr>
      <w:r w:rsidRPr="00537B69">
        <w:rPr>
          <w:rFonts w:ascii="Arial" w:eastAsia="Times New Roman" w:hAnsi="Arial" w:cs="Arial"/>
          <w:b/>
          <w:color w:val="0070C0"/>
          <w:sz w:val="24"/>
          <w:szCs w:val="24"/>
          <w:lang w:eastAsia="fr-FR"/>
        </w:rPr>
        <w:t>Pour un séjour avec 10 jeunes pour un coût de 7</w:t>
      </w:r>
      <w:r w:rsidR="00537B69">
        <w:rPr>
          <w:rFonts w:ascii="Arial" w:eastAsia="Times New Roman" w:hAnsi="Arial" w:cs="Arial"/>
          <w:b/>
          <w:color w:val="0070C0"/>
          <w:sz w:val="24"/>
          <w:szCs w:val="24"/>
          <w:lang w:eastAsia="fr-FR"/>
        </w:rPr>
        <w:t> </w:t>
      </w:r>
      <w:r w:rsidRPr="00537B69">
        <w:rPr>
          <w:rFonts w:ascii="Arial" w:eastAsia="Times New Roman" w:hAnsi="Arial" w:cs="Arial"/>
          <w:b/>
          <w:color w:val="0070C0"/>
          <w:sz w:val="24"/>
          <w:szCs w:val="24"/>
          <w:lang w:eastAsia="fr-FR"/>
        </w:rPr>
        <w:t>700</w:t>
      </w:r>
      <w:r w:rsidR="00537B69">
        <w:rPr>
          <w:rFonts w:ascii="Arial" w:eastAsia="Times New Roman" w:hAnsi="Arial" w:cs="Arial"/>
          <w:b/>
          <w:color w:val="0070C0"/>
          <w:sz w:val="24"/>
          <w:szCs w:val="24"/>
          <w:lang w:eastAsia="fr-FR"/>
        </w:rPr>
        <w:t xml:space="preserve"> </w:t>
      </w:r>
      <w:r w:rsidRPr="00537B69">
        <w:rPr>
          <w:rFonts w:ascii="Arial" w:eastAsia="Times New Roman" w:hAnsi="Arial" w:cs="Arial"/>
          <w:b/>
          <w:color w:val="0070C0"/>
          <w:sz w:val="24"/>
          <w:szCs w:val="24"/>
          <w:lang w:eastAsia="fr-FR"/>
        </w:rPr>
        <w:t>€</w:t>
      </w:r>
    </w:p>
    <w:p w:rsidR="00537B69" w:rsidRPr="00537B69" w:rsidRDefault="00537B69" w:rsidP="0081611C">
      <w:pPr>
        <w:spacing w:after="0" w:line="240" w:lineRule="auto"/>
        <w:ind w:left="709" w:hanging="1"/>
        <w:jc w:val="center"/>
        <w:rPr>
          <w:rFonts w:ascii="Arial" w:eastAsia="Times New Roman" w:hAnsi="Arial" w:cs="Arial"/>
          <w:b/>
          <w:color w:val="0070C0"/>
          <w:sz w:val="24"/>
          <w:szCs w:val="24"/>
          <w:lang w:eastAsia="fr-FR"/>
        </w:rPr>
      </w:pPr>
    </w:p>
    <w:p w:rsidR="0081611C" w:rsidRPr="00537B69" w:rsidRDefault="0081611C" w:rsidP="0081611C">
      <w:pPr>
        <w:spacing w:after="0" w:line="240" w:lineRule="auto"/>
        <w:ind w:left="709" w:hanging="1"/>
        <w:jc w:val="both"/>
        <w:rPr>
          <w:rFonts w:ascii="Arial" w:eastAsia="Times New Roman" w:hAnsi="Arial" w:cs="Arial"/>
          <w:color w:val="0070C0"/>
          <w:sz w:val="24"/>
          <w:szCs w:val="24"/>
          <w:lang w:eastAsia="fr-FR"/>
        </w:rPr>
      </w:pPr>
    </w:p>
    <w:tbl>
      <w:tblPr>
        <w:tblW w:w="9493" w:type="dxa"/>
        <w:jc w:val="center"/>
        <w:tblBorders>
          <w:top w:val="single" w:sz="4" w:space="0" w:color="44546A" w:themeColor="text2"/>
          <w:left w:val="single" w:sz="4" w:space="0" w:color="44546A" w:themeColor="text2"/>
          <w:bottom w:val="single" w:sz="4" w:space="0" w:color="44546A" w:themeColor="text2"/>
          <w:right w:val="single" w:sz="4" w:space="0" w:color="44546A" w:themeColor="text2"/>
          <w:insideH w:val="dotted" w:sz="4" w:space="0" w:color="44546A" w:themeColor="text2"/>
          <w:insideV w:val="dotted" w:sz="4" w:space="0" w:color="44546A" w:themeColor="text2"/>
        </w:tblBorders>
        <w:tblLayout w:type="fixed"/>
        <w:tblLook w:val="04A0" w:firstRow="1" w:lastRow="0" w:firstColumn="1" w:lastColumn="0" w:noHBand="0" w:noVBand="1"/>
      </w:tblPr>
      <w:tblGrid>
        <w:gridCol w:w="2373"/>
        <w:gridCol w:w="2373"/>
        <w:gridCol w:w="2373"/>
        <w:gridCol w:w="2374"/>
      </w:tblGrid>
      <w:tr w:rsidR="00537B69" w:rsidRPr="00537B69" w:rsidTr="00537B69">
        <w:trPr>
          <w:jc w:val="center"/>
        </w:trPr>
        <w:tc>
          <w:tcPr>
            <w:tcW w:w="2373" w:type="dxa"/>
            <w:shd w:val="clear" w:color="auto" w:fill="auto"/>
            <w:vAlign w:val="center"/>
          </w:tcPr>
          <w:p w:rsidR="001869ED" w:rsidRPr="00537B69" w:rsidRDefault="001869ED" w:rsidP="00780E43">
            <w:pPr>
              <w:jc w:val="center"/>
              <w:rPr>
                <w:rFonts w:ascii="Arial" w:hAnsi="Arial" w:cs="Arial"/>
                <w:b/>
                <w:color w:val="0070C0"/>
                <w:sz w:val="24"/>
                <w:szCs w:val="24"/>
              </w:rPr>
            </w:pPr>
            <w:r w:rsidRPr="00537B69">
              <w:rPr>
                <w:rFonts w:ascii="Arial" w:hAnsi="Arial" w:cs="Arial"/>
                <w:b/>
                <w:color w:val="0070C0"/>
                <w:sz w:val="24"/>
                <w:szCs w:val="24"/>
              </w:rPr>
              <w:t>Tranche QF</w:t>
            </w:r>
          </w:p>
        </w:tc>
        <w:tc>
          <w:tcPr>
            <w:tcW w:w="2373" w:type="dxa"/>
            <w:shd w:val="clear" w:color="auto" w:fill="auto"/>
            <w:vAlign w:val="center"/>
          </w:tcPr>
          <w:p w:rsidR="001869ED" w:rsidRPr="00537B69" w:rsidRDefault="001869ED" w:rsidP="001869ED">
            <w:pPr>
              <w:jc w:val="center"/>
              <w:rPr>
                <w:rFonts w:ascii="Arial" w:hAnsi="Arial" w:cs="Arial"/>
                <w:b/>
                <w:color w:val="0070C0"/>
                <w:sz w:val="24"/>
                <w:szCs w:val="24"/>
              </w:rPr>
            </w:pPr>
            <w:r w:rsidRPr="00537B69">
              <w:rPr>
                <w:rFonts w:ascii="Arial" w:hAnsi="Arial" w:cs="Arial"/>
                <w:b/>
                <w:color w:val="0070C0"/>
                <w:sz w:val="24"/>
                <w:szCs w:val="24"/>
              </w:rPr>
              <w:t>QF &lt; 660€</w:t>
            </w:r>
          </w:p>
        </w:tc>
        <w:tc>
          <w:tcPr>
            <w:tcW w:w="2373" w:type="dxa"/>
            <w:shd w:val="clear" w:color="auto" w:fill="auto"/>
            <w:vAlign w:val="center"/>
          </w:tcPr>
          <w:p w:rsidR="001869ED" w:rsidRPr="00537B69" w:rsidRDefault="001869ED" w:rsidP="001869ED">
            <w:pPr>
              <w:jc w:val="center"/>
              <w:rPr>
                <w:rFonts w:ascii="Arial" w:hAnsi="Arial" w:cs="Arial"/>
                <w:b/>
                <w:color w:val="0070C0"/>
                <w:sz w:val="24"/>
                <w:szCs w:val="24"/>
              </w:rPr>
            </w:pPr>
            <w:r w:rsidRPr="00537B69">
              <w:rPr>
                <w:rFonts w:ascii="Arial" w:hAnsi="Arial" w:cs="Arial"/>
                <w:b/>
                <w:color w:val="0070C0"/>
                <w:sz w:val="24"/>
                <w:szCs w:val="24"/>
              </w:rPr>
              <w:t>661€ &lt;QF &lt;830€</w:t>
            </w:r>
          </w:p>
        </w:tc>
        <w:tc>
          <w:tcPr>
            <w:tcW w:w="2374" w:type="dxa"/>
            <w:shd w:val="clear" w:color="auto" w:fill="auto"/>
            <w:vAlign w:val="center"/>
          </w:tcPr>
          <w:p w:rsidR="001869ED" w:rsidRPr="00537B69" w:rsidRDefault="001869ED" w:rsidP="005E535B">
            <w:pPr>
              <w:jc w:val="center"/>
              <w:rPr>
                <w:rFonts w:ascii="Arial" w:hAnsi="Arial" w:cs="Arial"/>
                <w:b/>
                <w:color w:val="0070C0"/>
                <w:sz w:val="24"/>
                <w:szCs w:val="24"/>
              </w:rPr>
            </w:pPr>
            <w:r w:rsidRPr="00537B69">
              <w:rPr>
                <w:rFonts w:ascii="Arial" w:eastAsia="Times New Roman" w:hAnsi="Arial" w:cs="Arial"/>
                <w:b/>
                <w:smallCaps/>
                <w:color w:val="0070C0"/>
                <w:sz w:val="24"/>
                <w:szCs w:val="24"/>
                <w:lang w:eastAsia="fr-FR"/>
              </w:rPr>
              <w:t xml:space="preserve">QF </w:t>
            </w:r>
            <w:proofErr w:type="gramStart"/>
            <w:r w:rsidRPr="00537B69">
              <w:rPr>
                <w:rFonts w:ascii="Arial" w:eastAsia="Times New Roman" w:hAnsi="Arial" w:cs="Arial"/>
                <w:b/>
                <w:smallCaps/>
                <w:color w:val="0070C0"/>
                <w:sz w:val="24"/>
                <w:szCs w:val="24"/>
                <w:lang w:eastAsia="fr-FR"/>
              </w:rPr>
              <w:t>&gt;  83</w:t>
            </w:r>
            <w:r w:rsidR="005E535B" w:rsidRPr="00537B69">
              <w:rPr>
                <w:rFonts w:ascii="Arial" w:eastAsia="Times New Roman" w:hAnsi="Arial" w:cs="Arial"/>
                <w:b/>
                <w:smallCaps/>
                <w:color w:val="0070C0"/>
                <w:sz w:val="24"/>
                <w:szCs w:val="24"/>
                <w:lang w:eastAsia="fr-FR"/>
              </w:rPr>
              <w:t>0</w:t>
            </w:r>
            <w:proofErr w:type="gramEnd"/>
            <w:r w:rsidRPr="00537B69">
              <w:rPr>
                <w:rFonts w:ascii="Arial" w:eastAsia="Times New Roman" w:hAnsi="Arial" w:cs="Arial"/>
                <w:b/>
                <w:smallCaps/>
                <w:color w:val="0070C0"/>
                <w:sz w:val="24"/>
                <w:szCs w:val="24"/>
                <w:lang w:eastAsia="fr-FR"/>
              </w:rPr>
              <w:t xml:space="preserve"> €</w:t>
            </w:r>
          </w:p>
        </w:tc>
      </w:tr>
      <w:tr w:rsidR="00537B69" w:rsidRPr="00537B69" w:rsidTr="00537B69">
        <w:trPr>
          <w:jc w:val="center"/>
        </w:trPr>
        <w:tc>
          <w:tcPr>
            <w:tcW w:w="2373" w:type="dxa"/>
            <w:shd w:val="clear" w:color="auto" w:fill="auto"/>
            <w:vAlign w:val="center"/>
          </w:tcPr>
          <w:p w:rsidR="001869ED" w:rsidRPr="00537B69" w:rsidRDefault="001869ED" w:rsidP="00780E43">
            <w:pPr>
              <w:jc w:val="center"/>
              <w:rPr>
                <w:rFonts w:ascii="Arial" w:hAnsi="Arial" w:cs="Arial"/>
                <w:b/>
                <w:color w:val="0070C0"/>
                <w:sz w:val="24"/>
                <w:szCs w:val="24"/>
              </w:rPr>
            </w:pPr>
            <w:r w:rsidRPr="00537B69">
              <w:rPr>
                <w:rFonts w:ascii="Arial" w:hAnsi="Arial" w:cs="Arial"/>
                <w:b/>
                <w:color w:val="0070C0"/>
                <w:sz w:val="24"/>
                <w:szCs w:val="24"/>
              </w:rPr>
              <w:t>AVAS</w:t>
            </w:r>
          </w:p>
        </w:tc>
        <w:tc>
          <w:tcPr>
            <w:tcW w:w="2373" w:type="dxa"/>
            <w:shd w:val="clear" w:color="auto" w:fill="auto"/>
            <w:vAlign w:val="center"/>
          </w:tcPr>
          <w:p w:rsidR="001869ED" w:rsidRPr="00537B69" w:rsidRDefault="001869ED" w:rsidP="009B4599">
            <w:pPr>
              <w:jc w:val="center"/>
              <w:rPr>
                <w:rFonts w:ascii="Arial" w:hAnsi="Arial" w:cs="Arial"/>
                <w:color w:val="0070C0"/>
                <w:sz w:val="24"/>
                <w:szCs w:val="24"/>
              </w:rPr>
            </w:pPr>
            <w:r w:rsidRPr="00537B69">
              <w:rPr>
                <w:rFonts w:ascii="Arial" w:hAnsi="Arial" w:cs="Arial"/>
                <w:color w:val="0070C0"/>
                <w:sz w:val="24"/>
                <w:szCs w:val="24"/>
              </w:rPr>
              <w:t xml:space="preserve">80% </w:t>
            </w:r>
            <w:r w:rsidR="009B4599" w:rsidRPr="00537B69">
              <w:rPr>
                <w:rFonts w:ascii="Arial" w:hAnsi="Arial" w:cs="Arial"/>
                <w:color w:val="0070C0"/>
                <w:sz w:val="24"/>
                <w:szCs w:val="24"/>
              </w:rPr>
              <w:t xml:space="preserve">du montant plafonné à 700 € </w:t>
            </w:r>
            <w:r w:rsidRPr="00537B69">
              <w:rPr>
                <w:rFonts w:ascii="Arial" w:hAnsi="Arial" w:cs="Arial"/>
                <w:color w:val="0070C0"/>
                <w:sz w:val="24"/>
                <w:szCs w:val="24"/>
              </w:rPr>
              <w:t>(</w:t>
            </w:r>
            <w:r w:rsidR="009B4599" w:rsidRPr="00537B69">
              <w:rPr>
                <w:rFonts w:ascii="Arial" w:hAnsi="Arial" w:cs="Arial"/>
                <w:color w:val="0070C0"/>
                <w:sz w:val="24"/>
                <w:szCs w:val="24"/>
              </w:rPr>
              <w:t xml:space="preserve">560 </w:t>
            </w:r>
            <w:r w:rsidRPr="00537B69">
              <w:rPr>
                <w:rFonts w:ascii="Arial" w:hAnsi="Arial" w:cs="Arial"/>
                <w:color w:val="0070C0"/>
                <w:sz w:val="24"/>
                <w:szCs w:val="24"/>
              </w:rPr>
              <w:t>€</w:t>
            </w:r>
            <w:r w:rsidR="009B4599" w:rsidRPr="00537B69">
              <w:rPr>
                <w:rFonts w:ascii="Arial" w:hAnsi="Arial" w:cs="Arial"/>
                <w:color w:val="0070C0"/>
                <w:sz w:val="24"/>
                <w:szCs w:val="24"/>
              </w:rPr>
              <w:t xml:space="preserve"> maxi</w:t>
            </w:r>
            <w:r w:rsidRPr="00537B69">
              <w:rPr>
                <w:rFonts w:ascii="Arial" w:hAnsi="Arial" w:cs="Arial"/>
                <w:color w:val="0070C0"/>
                <w:sz w:val="24"/>
                <w:szCs w:val="24"/>
              </w:rPr>
              <w:t>)</w:t>
            </w:r>
          </w:p>
        </w:tc>
        <w:tc>
          <w:tcPr>
            <w:tcW w:w="2373" w:type="dxa"/>
            <w:shd w:val="clear" w:color="auto" w:fill="auto"/>
            <w:vAlign w:val="center"/>
          </w:tcPr>
          <w:p w:rsidR="001869ED" w:rsidRPr="00537B69" w:rsidRDefault="009B4599" w:rsidP="00780E43">
            <w:pPr>
              <w:jc w:val="center"/>
              <w:rPr>
                <w:rFonts w:ascii="Arial" w:hAnsi="Arial" w:cs="Arial"/>
                <w:color w:val="0070C0"/>
                <w:sz w:val="24"/>
                <w:szCs w:val="24"/>
              </w:rPr>
            </w:pPr>
            <w:r w:rsidRPr="00537B69">
              <w:rPr>
                <w:rFonts w:ascii="Arial" w:hAnsi="Arial" w:cs="Arial"/>
                <w:color w:val="0070C0"/>
                <w:sz w:val="24"/>
                <w:szCs w:val="24"/>
              </w:rPr>
              <w:t>60% du montant plafonné à 700 € (420 € maxi)</w:t>
            </w:r>
          </w:p>
        </w:tc>
        <w:tc>
          <w:tcPr>
            <w:tcW w:w="2374" w:type="dxa"/>
            <w:shd w:val="clear" w:color="auto" w:fill="auto"/>
            <w:vAlign w:val="center"/>
          </w:tcPr>
          <w:p w:rsidR="001869ED" w:rsidRPr="00537B69" w:rsidRDefault="001869ED" w:rsidP="00780E43">
            <w:pPr>
              <w:jc w:val="center"/>
              <w:rPr>
                <w:rFonts w:ascii="Arial" w:hAnsi="Arial" w:cs="Arial"/>
                <w:color w:val="0070C0"/>
                <w:sz w:val="24"/>
                <w:szCs w:val="24"/>
              </w:rPr>
            </w:pPr>
            <w:r w:rsidRPr="00537B69">
              <w:rPr>
                <w:rFonts w:ascii="Arial" w:hAnsi="Arial" w:cs="Arial"/>
                <w:color w:val="0070C0"/>
                <w:sz w:val="24"/>
                <w:szCs w:val="24"/>
              </w:rPr>
              <w:t>0</w:t>
            </w:r>
          </w:p>
        </w:tc>
      </w:tr>
      <w:tr w:rsidR="00537B69" w:rsidRPr="00537B69" w:rsidTr="00537B69">
        <w:trPr>
          <w:jc w:val="center"/>
        </w:trPr>
        <w:tc>
          <w:tcPr>
            <w:tcW w:w="2373" w:type="dxa"/>
            <w:shd w:val="clear" w:color="auto" w:fill="auto"/>
            <w:vAlign w:val="center"/>
          </w:tcPr>
          <w:p w:rsidR="009A6CFE" w:rsidRPr="00537B69" w:rsidRDefault="001869ED" w:rsidP="009A6CFE">
            <w:pPr>
              <w:jc w:val="center"/>
              <w:rPr>
                <w:rFonts w:ascii="Arial" w:hAnsi="Arial" w:cs="Arial"/>
                <w:b/>
                <w:color w:val="0070C0"/>
                <w:sz w:val="24"/>
                <w:szCs w:val="24"/>
              </w:rPr>
            </w:pPr>
            <w:r w:rsidRPr="00537B69">
              <w:rPr>
                <w:rFonts w:ascii="Arial" w:hAnsi="Arial" w:cs="Arial"/>
                <w:b/>
                <w:color w:val="0070C0"/>
                <w:sz w:val="24"/>
                <w:szCs w:val="24"/>
              </w:rPr>
              <w:t>Cout du séjour</w:t>
            </w:r>
            <w:r w:rsidR="009A6CFE" w:rsidRPr="00537B69">
              <w:rPr>
                <w:rFonts w:ascii="Arial" w:hAnsi="Arial" w:cs="Arial"/>
                <w:b/>
                <w:color w:val="0070C0"/>
                <w:sz w:val="24"/>
                <w:szCs w:val="24"/>
              </w:rPr>
              <w:t> : 7 700 €</w:t>
            </w:r>
          </w:p>
        </w:tc>
        <w:tc>
          <w:tcPr>
            <w:tcW w:w="2373" w:type="dxa"/>
            <w:shd w:val="clear" w:color="auto" w:fill="auto"/>
            <w:vAlign w:val="center"/>
          </w:tcPr>
          <w:p w:rsidR="001869ED" w:rsidRPr="00537B69" w:rsidRDefault="009A6CFE" w:rsidP="009A6CFE">
            <w:pPr>
              <w:jc w:val="center"/>
              <w:rPr>
                <w:rFonts w:ascii="Arial" w:hAnsi="Arial" w:cs="Arial"/>
                <w:color w:val="0070C0"/>
                <w:sz w:val="24"/>
                <w:szCs w:val="24"/>
              </w:rPr>
            </w:pPr>
            <w:r w:rsidRPr="00537B69">
              <w:rPr>
                <w:rFonts w:ascii="Arial" w:hAnsi="Arial" w:cs="Arial"/>
                <w:color w:val="0070C0"/>
                <w:sz w:val="24"/>
                <w:szCs w:val="24"/>
              </w:rPr>
              <w:t xml:space="preserve">7 700 € </w:t>
            </w:r>
            <w:r w:rsidR="001869ED" w:rsidRPr="00537B69">
              <w:rPr>
                <w:rFonts w:ascii="Arial" w:hAnsi="Arial" w:cs="Arial"/>
                <w:color w:val="0070C0"/>
                <w:sz w:val="24"/>
                <w:szCs w:val="24"/>
              </w:rPr>
              <w:t xml:space="preserve">  </w:t>
            </w:r>
          </w:p>
        </w:tc>
        <w:tc>
          <w:tcPr>
            <w:tcW w:w="2373" w:type="dxa"/>
            <w:shd w:val="clear" w:color="auto" w:fill="auto"/>
            <w:vAlign w:val="center"/>
          </w:tcPr>
          <w:p w:rsidR="001869ED" w:rsidRPr="00537B69" w:rsidRDefault="009A6CFE" w:rsidP="009A6CFE">
            <w:pPr>
              <w:jc w:val="center"/>
              <w:rPr>
                <w:rFonts w:ascii="Arial" w:hAnsi="Arial" w:cs="Arial"/>
                <w:color w:val="0070C0"/>
                <w:sz w:val="24"/>
                <w:szCs w:val="24"/>
              </w:rPr>
            </w:pPr>
            <w:r w:rsidRPr="00537B69">
              <w:rPr>
                <w:rFonts w:ascii="Arial" w:hAnsi="Arial" w:cs="Arial"/>
                <w:color w:val="0070C0"/>
                <w:sz w:val="24"/>
                <w:szCs w:val="24"/>
              </w:rPr>
              <w:t>7 700</w:t>
            </w:r>
            <w:r w:rsidR="005E535B" w:rsidRPr="00537B69">
              <w:rPr>
                <w:rFonts w:ascii="Arial" w:hAnsi="Arial" w:cs="Arial"/>
                <w:color w:val="0070C0"/>
                <w:sz w:val="24"/>
                <w:szCs w:val="24"/>
              </w:rPr>
              <w:t xml:space="preserve"> </w:t>
            </w:r>
            <w:r w:rsidR="001869ED" w:rsidRPr="00537B69">
              <w:rPr>
                <w:rFonts w:ascii="Arial" w:hAnsi="Arial" w:cs="Arial"/>
                <w:color w:val="0070C0"/>
                <w:sz w:val="24"/>
                <w:szCs w:val="24"/>
              </w:rPr>
              <w:t>€</w:t>
            </w:r>
            <w:r w:rsidRPr="00537B69">
              <w:rPr>
                <w:rFonts w:ascii="Arial" w:hAnsi="Arial" w:cs="Arial"/>
                <w:color w:val="0070C0"/>
                <w:sz w:val="24"/>
                <w:szCs w:val="24"/>
              </w:rPr>
              <w:t xml:space="preserve"> </w:t>
            </w:r>
            <w:r w:rsidR="001869ED" w:rsidRPr="00537B69">
              <w:rPr>
                <w:rFonts w:ascii="Arial" w:hAnsi="Arial" w:cs="Arial"/>
                <w:color w:val="0070C0"/>
                <w:sz w:val="24"/>
                <w:szCs w:val="24"/>
              </w:rPr>
              <w:t xml:space="preserve"> </w:t>
            </w:r>
            <w:r w:rsidR="009B4599" w:rsidRPr="00537B69">
              <w:rPr>
                <w:rFonts w:ascii="Arial" w:hAnsi="Arial" w:cs="Arial"/>
                <w:color w:val="0070C0"/>
                <w:sz w:val="24"/>
                <w:szCs w:val="24"/>
              </w:rPr>
              <w:t xml:space="preserve"> </w:t>
            </w:r>
          </w:p>
        </w:tc>
        <w:tc>
          <w:tcPr>
            <w:tcW w:w="2374" w:type="dxa"/>
            <w:shd w:val="clear" w:color="auto" w:fill="auto"/>
            <w:vAlign w:val="center"/>
          </w:tcPr>
          <w:p w:rsidR="001869ED" w:rsidRPr="00537B69" w:rsidRDefault="009A6CFE" w:rsidP="00780E43">
            <w:pPr>
              <w:jc w:val="center"/>
              <w:rPr>
                <w:rFonts w:ascii="Arial" w:hAnsi="Arial" w:cs="Arial"/>
                <w:color w:val="0070C0"/>
                <w:sz w:val="24"/>
                <w:szCs w:val="24"/>
              </w:rPr>
            </w:pPr>
            <w:r w:rsidRPr="00537B69">
              <w:rPr>
                <w:rFonts w:ascii="Arial" w:hAnsi="Arial" w:cs="Arial"/>
                <w:color w:val="0070C0"/>
                <w:sz w:val="24"/>
                <w:szCs w:val="24"/>
              </w:rPr>
              <w:t xml:space="preserve">7 700 </w:t>
            </w:r>
            <w:r w:rsidR="001869ED" w:rsidRPr="00537B69">
              <w:rPr>
                <w:rFonts w:ascii="Arial" w:hAnsi="Arial" w:cs="Arial"/>
                <w:color w:val="0070C0"/>
                <w:sz w:val="24"/>
                <w:szCs w:val="24"/>
              </w:rPr>
              <w:t>€</w:t>
            </w:r>
          </w:p>
        </w:tc>
      </w:tr>
      <w:tr w:rsidR="00537B69" w:rsidRPr="00537B69" w:rsidTr="00537B69">
        <w:trPr>
          <w:jc w:val="center"/>
        </w:trPr>
        <w:tc>
          <w:tcPr>
            <w:tcW w:w="2373" w:type="dxa"/>
            <w:shd w:val="clear" w:color="auto" w:fill="auto"/>
            <w:vAlign w:val="center"/>
          </w:tcPr>
          <w:p w:rsidR="009A6CFE" w:rsidRPr="00537B69" w:rsidRDefault="00B37FC5" w:rsidP="001869ED">
            <w:pPr>
              <w:jc w:val="center"/>
              <w:rPr>
                <w:rFonts w:ascii="Arial" w:hAnsi="Arial" w:cs="Arial"/>
                <w:b/>
                <w:color w:val="0070C0"/>
                <w:sz w:val="24"/>
                <w:szCs w:val="24"/>
              </w:rPr>
            </w:pPr>
            <w:r w:rsidRPr="00537B69">
              <w:rPr>
                <w:rFonts w:ascii="Arial" w:hAnsi="Arial" w:cs="Arial"/>
                <w:b/>
                <w:color w:val="0070C0"/>
                <w:sz w:val="24"/>
                <w:szCs w:val="24"/>
              </w:rPr>
              <w:t>Cout moyen du séjour (10 jeunes)</w:t>
            </w:r>
          </w:p>
        </w:tc>
        <w:tc>
          <w:tcPr>
            <w:tcW w:w="2373" w:type="dxa"/>
            <w:shd w:val="clear" w:color="auto" w:fill="auto"/>
            <w:vAlign w:val="center"/>
          </w:tcPr>
          <w:p w:rsidR="009A6CFE" w:rsidRPr="00537B69" w:rsidRDefault="00B37FC5" w:rsidP="009A6CFE">
            <w:pPr>
              <w:jc w:val="center"/>
              <w:rPr>
                <w:rFonts w:ascii="Arial" w:hAnsi="Arial" w:cs="Arial"/>
                <w:color w:val="0070C0"/>
                <w:sz w:val="24"/>
                <w:szCs w:val="24"/>
              </w:rPr>
            </w:pPr>
            <w:r w:rsidRPr="00537B69">
              <w:rPr>
                <w:rFonts w:ascii="Arial" w:hAnsi="Arial" w:cs="Arial"/>
                <w:color w:val="0070C0"/>
                <w:sz w:val="24"/>
                <w:szCs w:val="24"/>
              </w:rPr>
              <w:t>770 €</w:t>
            </w:r>
          </w:p>
        </w:tc>
        <w:tc>
          <w:tcPr>
            <w:tcW w:w="2373" w:type="dxa"/>
            <w:shd w:val="clear" w:color="auto" w:fill="auto"/>
            <w:vAlign w:val="center"/>
          </w:tcPr>
          <w:p w:rsidR="009A6CFE" w:rsidRPr="00537B69" w:rsidRDefault="00B37FC5" w:rsidP="009A6CFE">
            <w:pPr>
              <w:jc w:val="center"/>
              <w:rPr>
                <w:rFonts w:ascii="Arial" w:hAnsi="Arial" w:cs="Arial"/>
                <w:color w:val="0070C0"/>
                <w:sz w:val="24"/>
                <w:szCs w:val="24"/>
              </w:rPr>
            </w:pPr>
            <w:r w:rsidRPr="00537B69">
              <w:rPr>
                <w:rFonts w:ascii="Arial" w:hAnsi="Arial" w:cs="Arial"/>
                <w:color w:val="0070C0"/>
                <w:sz w:val="24"/>
                <w:szCs w:val="24"/>
              </w:rPr>
              <w:t>770 €</w:t>
            </w:r>
          </w:p>
        </w:tc>
        <w:tc>
          <w:tcPr>
            <w:tcW w:w="2374" w:type="dxa"/>
            <w:shd w:val="clear" w:color="auto" w:fill="auto"/>
            <w:vAlign w:val="center"/>
          </w:tcPr>
          <w:p w:rsidR="009A6CFE" w:rsidRPr="00537B69" w:rsidRDefault="00B37FC5" w:rsidP="009A6CFE">
            <w:pPr>
              <w:rPr>
                <w:rFonts w:ascii="Arial" w:hAnsi="Arial" w:cs="Arial"/>
                <w:color w:val="0070C0"/>
                <w:sz w:val="24"/>
                <w:szCs w:val="24"/>
              </w:rPr>
            </w:pPr>
            <w:r w:rsidRPr="00537B69">
              <w:rPr>
                <w:rFonts w:ascii="Arial" w:hAnsi="Arial" w:cs="Arial"/>
                <w:color w:val="0070C0"/>
                <w:sz w:val="24"/>
                <w:szCs w:val="24"/>
              </w:rPr>
              <w:t xml:space="preserve">            770 €</w:t>
            </w:r>
          </w:p>
          <w:p w:rsidR="009A6CFE" w:rsidRPr="00537B69" w:rsidRDefault="009A6CFE" w:rsidP="00780E43">
            <w:pPr>
              <w:jc w:val="center"/>
              <w:rPr>
                <w:rFonts w:ascii="Arial" w:hAnsi="Arial" w:cs="Arial"/>
                <w:color w:val="0070C0"/>
                <w:sz w:val="24"/>
                <w:szCs w:val="24"/>
              </w:rPr>
            </w:pPr>
          </w:p>
        </w:tc>
      </w:tr>
      <w:tr w:rsidR="00537B69" w:rsidRPr="00537B69" w:rsidTr="00537B69">
        <w:trPr>
          <w:jc w:val="center"/>
        </w:trPr>
        <w:tc>
          <w:tcPr>
            <w:tcW w:w="2373" w:type="dxa"/>
            <w:shd w:val="clear" w:color="auto" w:fill="auto"/>
            <w:vAlign w:val="center"/>
          </w:tcPr>
          <w:p w:rsidR="00B37FC5" w:rsidRPr="00537B69" w:rsidRDefault="00B37FC5" w:rsidP="00B37FC5">
            <w:pPr>
              <w:jc w:val="center"/>
              <w:rPr>
                <w:rFonts w:ascii="Arial" w:hAnsi="Arial" w:cs="Arial"/>
                <w:b/>
                <w:color w:val="0070C0"/>
                <w:sz w:val="24"/>
                <w:szCs w:val="24"/>
              </w:rPr>
            </w:pPr>
            <w:r w:rsidRPr="00537B69">
              <w:rPr>
                <w:rFonts w:ascii="Arial" w:hAnsi="Arial" w:cs="Arial"/>
                <w:b/>
                <w:color w:val="0070C0"/>
                <w:sz w:val="24"/>
                <w:szCs w:val="24"/>
              </w:rPr>
              <w:t>Aide AVAS</w:t>
            </w:r>
          </w:p>
          <w:p w:rsidR="001869ED" w:rsidRPr="00537B69" w:rsidRDefault="00B37FC5" w:rsidP="00B37FC5">
            <w:pPr>
              <w:spacing w:after="0" w:line="240" w:lineRule="auto"/>
              <w:jc w:val="center"/>
              <w:rPr>
                <w:rFonts w:ascii="Arial" w:hAnsi="Arial" w:cs="Arial"/>
                <w:b/>
                <w:color w:val="0070C0"/>
                <w:sz w:val="24"/>
                <w:szCs w:val="24"/>
              </w:rPr>
            </w:pPr>
            <w:r w:rsidRPr="00537B69">
              <w:rPr>
                <w:rFonts w:ascii="Arial" w:hAnsi="Arial" w:cs="Arial"/>
                <w:b/>
                <w:color w:val="0070C0"/>
                <w:sz w:val="24"/>
                <w:szCs w:val="24"/>
              </w:rPr>
              <w:t xml:space="preserve">Cout moyen du séjour (total charges 7 700€/nb de jeunes = </w:t>
            </w:r>
            <w:proofErr w:type="gramStart"/>
            <w:r w:rsidRPr="00537B69">
              <w:rPr>
                <w:rFonts w:ascii="Arial" w:hAnsi="Arial" w:cs="Arial"/>
                <w:b/>
                <w:color w:val="0070C0"/>
                <w:sz w:val="24"/>
                <w:szCs w:val="24"/>
              </w:rPr>
              <w:t>10)=</w:t>
            </w:r>
            <w:proofErr w:type="gramEnd"/>
            <w:r w:rsidRPr="00537B69">
              <w:rPr>
                <w:rFonts w:ascii="Arial" w:hAnsi="Arial" w:cs="Arial"/>
                <w:b/>
                <w:color w:val="0070C0"/>
                <w:sz w:val="24"/>
                <w:szCs w:val="24"/>
              </w:rPr>
              <w:t xml:space="preserve"> 770 €</w:t>
            </w:r>
          </w:p>
        </w:tc>
        <w:tc>
          <w:tcPr>
            <w:tcW w:w="2373" w:type="dxa"/>
            <w:shd w:val="clear" w:color="auto" w:fill="auto"/>
            <w:vAlign w:val="center"/>
          </w:tcPr>
          <w:p w:rsidR="00B37FC5" w:rsidRPr="00537B69" w:rsidRDefault="00B37FC5" w:rsidP="00B37FC5">
            <w:pPr>
              <w:jc w:val="center"/>
              <w:rPr>
                <w:rFonts w:ascii="Arial" w:hAnsi="Arial" w:cs="Arial"/>
                <w:color w:val="0070C0"/>
                <w:sz w:val="24"/>
                <w:szCs w:val="24"/>
              </w:rPr>
            </w:pPr>
            <w:r w:rsidRPr="00537B69">
              <w:rPr>
                <w:rFonts w:ascii="Arial" w:hAnsi="Arial" w:cs="Arial"/>
                <w:color w:val="0070C0"/>
                <w:sz w:val="24"/>
                <w:szCs w:val="24"/>
              </w:rPr>
              <w:t>560 €</w:t>
            </w:r>
          </w:p>
          <w:p w:rsidR="00B37FC5" w:rsidRPr="00537B69" w:rsidRDefault="00B37FC5" w:rsidP="00B37FC5">
            <w:pPr>
              <w:jc w:val="center"/>
              <w:rPr>
                <w:rFonts w:ascii="Arial" w:hAnsi="Arial" w:cs="Arial"/>
                <w:color w:val="0070C0"/>
                <w:sz w:val="24"/>
                <w:szCs w:val="24"/>
              </w:rPr>
            </w:pPr>
            <w:r w:rsidRPr="00537B69">
              <w:rPr>
                <w:rFonts w:ascii="Arial" w:hAnsi="Arial" w:cs="Arial"/>
                <w:color w:val="0070C0"/>
                <w:sz w:val="24"/>
                <w:szCs w:val="24"/>
              </w:rPr>
              <w:t>80% du montant plafonné à 700 € (sur 770 €)</w:t>
            </w:r>
          </w:p>
          <w:p w:rsidR="001869ED" w:rsidRPr="00537B69" w:rsidRDefault="001869ED" w:rsidP="00B37FC5">
            <w:pPr>
              <w:jc w:val="center"/>
              <w:rPr>
                <w:rFonts w:ascii="Arial" w:hAnsi="Arial" w:cs="Arial"/>
                <w:color w:val="0070C0"/>
                <w:sz w:val="24"/>
                <w:szCs w:val="24"/>
              </w:rPr>
            </w:pPr>
          </w:p>
        </w:tc>
        <w:tc>
          <w:tcPr>
            <w:tcW w:w="2373" w:type="dxa"/>
            <w:shd w:val="clear" w:color="auto" w:fill="auto"/>
            <w:vAlign w:val="center"/>
          </w:tcPr>
          <w:p w:rsidR="00B37FC5" w:rsidRPr="00537B69" w:rsidRDefault="00B37FC5" w:rsidP="00B37FC5">
            <w:pPr>
              <w:jc w:val="center"/>
              <w:rPr>
                <w:rFonts w:ascii="Arial" w:hAnsi="Arial" w:cs="Arial"/>
                <w:color w:val="0070C0"/>
                <w:sz w:val="24"/>
                <w:szCs w:val="24"/>
              </w:rPr>
            </w:pPr>
            <w:r w:rsidRPr="00537B69">
              <w:rPr>
                <w:rFonts w:ascii="Arial" w:hAnsi="Arial" w:cs="Arial"/>
                <w:color w:val="0070C0"/>
                <w:sz w:val="24"/>
                <w:szCs w:val="24"/>
              </w:rPr>
              <w:t>420 €</w:t>
            </w:r>
          </w:p>
          <w:p w:rsidR="00B37FC5" w:rsidRPr="00537B69" w:rsidRDefault="00B37FC5" w:rsidP="00B37FC5">
            <w:pPr>
              <w:jc w:val="center"/>
              <w:rPr>
                <w:rFonts w:ascii="Arial" w:hAnsi="Arial" w:cs="Arial"/>
                <w:color w:val="0070C0"/>
                <w:sz w:val="24"/>
                <w:szCs w:val="24"/>
              </w:rPr>
            </w:pPr>
            <w:r w:rsidRPr="00537B69">
              <w:rPr>
                <w:rFonts w:ascii="Arial" w:hAnsi="Arial" w:cs="Arial"/>
                <w:color w:val="0070C0"/>
                <w:sz w:val="24"/>
                <w:szCs w:val="24"/>
              </w:rPr>
              <w:t xml:space="preserve">60% du montant plafonné à 700 € (sur 770€) </w:t>
            </w:r>
          </w:p>
          <w:p w:rsidR="001869ED" w:rsidRPr="00537B69" w:rsidRDefault="001869ED" w:rsidP="00B37FC5">
            <w:pPr>
              <w:jc w:val="center"/>
              <w:rPr>
                <w:rFonts w:ascii="Arial" w:hAnsi="Arial" w:cs="Arial"/>
                <w:color w:val="0070C0"/>
                <w:sz w:val="24"/>
                <w:szCs w:val="24"/>
              </w:rPr>
            </w:pPr>
          </w:p>
        </w:tc>
        <w:tc>
          <w:tcPr>
            <w:tcW w:w="2374" w:type="dxa"/>
            <w:shd w:val="clear" w:color="auto" w:fill="auto"/>
            <w:vAlign w:val="center"/>
          </w:tcPr>
          <w:p w:rsidR="001869ED" w:rsidRPr="00537B69" w:rsidRDefault="00B37FC5" w:rsidP="00780E43">
            <w:pPr>
              <w:jc w:val="center"/>
              <w:rPr>
                <w:rFonts w:ascii="Arial" w:hAnsi="Arial" w:cs="Arial"/>
                <w:color w:val="0070C0"/>
                <w:sz w:val="24"/>
                <w:szCs w:val="24"/>
              </w:rPr>
            </w:pPr>
            <w:r w:rsidRPr="00537B69">
              <w:rPr>
                <w:rFonts w:ascii="Arial" w:hAnsi="Arial" w:cs="Arial"/>
                <w:color w:val="0070C0"/>
                <w:sz w:val="24"/>
                <w:szCs w:val="24"/>
              </w:rPr>
              <w:t>0 €</w:t>
            </w:r>
          </w:p>
        </w:tc>
      </w:tr>
      <w:tr w:rsidR="00537B69" w:rsidRPr="00537B69" w:rsidTr="00537B69">
        <w:trPr>
          <w:jc w:val="center"/>
        </w:trPr>
        <w:tc>
          <w:tcPr>
            <w:tcW w:w="2373" w:type="dxa"/>
            <w:shd w:val="clear" w:color="auto" w:fill="auto"/>
            <w:vAlign w:val="center"/>
          </w:tcPr>
          <w:p w:rsidR="009A6CFE" w:rsidRPr="00537B69" w:rsidRDefault="000D0141" w:rsidP="00C07B0A">
            <w:pPr>
              <w:spacing w:after="0" w:line="240" w:lineRule="auto"/>
              <w:jc w:val="center"/>
              <w:rPr>
                <w:rFonts w:ascii="Arial" w:hAnsi="Arial" w:cs="Arial"/>
                <w:b/>
                <w:color w:val="0070C0"/>
                <w:sz w:val="24"/>
                <w:szCs w:val="24"/>
              </w:rPr>
            </w:pPr>
            <w:r w:rsidRPr="00537B69">
              <w:rPr>
                <w:rFonts w:ascii="Arial" w:hAnsi="Arial" w:cs="Arial"/>
                <w:b/>
                <w:color w:val="0070C0"/>
                <w:sz w:val="24"/>
                <w:szCs w:val="24"/>
              </w:rPr>
              <w:t>Participation structure</w:t>
            </w:r>
          </w:p>
        </w:tc>
        <w:tc>
          <w:tcPr>
            <w:tcW w:w="2373" w:type="dxa"/>
            <w:shd w:val="clear" w:color="auto" w:fill="auto"/>
            <w:vAlign w:val="center"/>
          </w:tcPr>
          <w:p w:rsidR="009A6CFE" w:rsidRPr="00537B69" w:rsidRDefault="00835A98" w:rsidP="00835A98">
            <w:pPr>
              <w:jc w:val="center"/>
              <w:rPr>
                <w:rFonts w:ascii="Arial" w:hAnsi="Arial" w:cs="Arial"/>
                <w:color w:val="0070C0"/>
                <w:sz w:val="24"/>
                <w:szCs w:val="24"/>
              </w:rPr>
            </w:pPr>
            <w:r w:rsidRPr="00537B69">
              <w:rPr>
                <w:rFonts w:ascii="Arial" w:hAnsi="Arial" w:cs="Arial"/>
                <w:color w:val="0070C0"/>
                <w:sz w:val="24"/>
                <w:szCs w:val="24"/>
              </w:rPr>
              <w:t>A déterminer</w:t>
            </w:r>
          </w:p>
        </w:tc>
        <w:tc>
          <w:tcPr>
            <w:tcW w:w="2373" w:type="dxa"/>
            <w:shd w:val="clear" w:color="auto" w:fill="auto"/>
            <w:vAlign w:val="center"/>
          </w:tcPr>
          <w:p w:rsidR="009A6CFE" w:rsidRPr="00537B69" w:rsidRDefault="00835A98" w:rsidP="00780E43">
            <w:pPr>
              <w:jc w:val="center"/>
              <w:rPr>
                <w:rFonts w:ascii="Arial" w:hAnsi="Arial" w:cs="Arial"/>
                <w:color w:val="0070C0"/>
                <w:sz w:val="24"/>
                <w:szCs w:val="24"/>
              </w:rPr>
            </w:pPr>
            <w:r w:rsidRPr="00537B69">
              <w:rPr>
                <w:rFonts w:ascii="Arial" w:hAnsi="Arial" w:cs="Arial"/>
                <w:color w:val="0070C0"/>
                <w:sz w:val="24"/>
                <w:szCs w:val="24"/>
              </w:rPr>
              <w:t>A déterminer</w:t>
            </w:r>
          </w:p>
        </w:tc>
        <w:tc>
          <w:tcPr>
            <w:tcW w:w="2374" w:type="dxa"/>
            <w:shd w:val="clear" w:color="auto" w:fill="auto"/>
            <w:vAlign w:val="center"/>
          </w:tcPr>
          <w:p w:rsidR="009A6CFE" w:rsidRPr="00537B69" w:rsidRDefault="00835A98" w:rsidP="00835A98">
            <w:pPr>
              <w:jc w:val="center"/>
              <w:rPr>
                <w:rFonts w:ascii="Arial" w:hAnsi="Arial" w:cs="Arial"/>
                <w:color w:val="0070C0"/>
                <w:sz w:val="24"/>
                <w:szCs w:val="24"/>
              </w:rPr>
            </w:pPr>
            <w:r w:rsidRPr="00537B69">
              <w:rPr>
                <w:rFonts w:ascii="Arial" w:hAnsi="Arial" w:cs="Arial"/>
                <w:color w:val="0070C0"/>
                <w:sz w:val="24"/>
                <w:szCs w:val="24"/>
              </w:rPr>
              <w:t>A déterminer</w:t>
            </w:r>
          </w:p>
        </w:tc>
      </w:tr>
      <w:tr w:rsidR="00537B69" w:rsidRPr="00537B69" w:rsidTr="00537B69">
        <w:trPr>
          <w:jc w:val="center"/>
        </w:trPr>
        <w:tc>
          <w:tcPr>
            <w:tcW w:w="2373" w:type="dxa"/>
            <w:shd w:val="clear" w:color="auto" w:fill="auto"/>
            <w:vAlign w:val="center"/>
          </w:tcPr>
          <w:p w:rsidR="000D0141" w:rsidRPr="00537B69" w:rsidRDefault="009A6CFE" w:rsidP="00C07B0A">
            <w:pPr>
              <w:spacing w:after="0" w:line="240" w:lineRule="auto"/>
              <w:jc w:val="center"/>
              <w:rPr>
                <w:rFonts w:ascii="Arial" w:hAnsi="Arial" w:cs="Arial"/>
                <w:b/>
                <w:color w:val="0070C0"/>
                <w:sz w:val="24"/>
                <w:szCs w:val="24"/>
              </w:rPr>
            </w:pPr>
            <w:r w:rsidRPr="00537B69">
              <w:rPr>
                <w:rFonts w:ascii="Arial" w:hAnsi="Arial" w:cs="Arial"/>
                <w:b/>
                <w:color w:val="0070C0"/>
                <w:sz w:val="24"/>
                <w:szCs w:val="24"/>
              </w:rPr>
              <w:t>Autofinancement/autres</w:t>
            </w:r>
            <w:r w:rsidR="000D0141" w:rsidRPr="00537B69">
              <w:rPr>
                <w:rFonts w:ascii="Arial" w:hAnsi="Arial" w:cs="Arial"/>
                <w:b/>
                <w:color w:val="0070C0"/>
                <w:sz w:val="24"/>
                <w:szCs w:val="24"/>
              </w:rPr>
              <w:t> :</w:t>
            </w:r>
          </w:p>
          <w:p w:rsidR="009A6CFE" w:rsidRPr="00537B69" w:rsidRDefault="000D0141" w:rsidP="00C07B0A">
            <w:pPr>
              <w:spacing w:after="0" w:line="240" w:lineRule="auto"/>
              <w:jc w:val="center"/>
              <w:rPr>
                <w:rFonts w:ascii="Arial" w:hAnsi="Arial" w:cs="Arial"/>
                <w:b/>
                <w:color w:val="0070C0"/>
                <w:sz w:val="24"/>
                <w:szCs w:val="24"/>
              </w:rPr>
            </w:pPr>
            <w:r w:rsidRPr="00537B69">
              <w:rPr>
                <w:rFonts w:ascii="Arial" w:hAnsi="Arial" w:cs="Arial"/>
                <w:b/>
                <w:color w:val="0070C0"/>
                <w:sz w:val="24"/>
                <w:szCs w:val="24"/>
              </w:rPr>
              <w:t>450 €</w:t>
            </w:r>
            <w:r w:rsidR="00B37FC5" w:rsidRPr="00537B69">
              <w:rPr>
                <w:rFonts w:ascii="Arial" w:hAnsi="Arial" w:cs="Arial"/>
                <w:b/>
                <w:color w:val="0070C0"/>
                <w:sz w:val="24"/>
                <w:szCs w:val="24"/>
              </w:rPr>
              <w:t>/10</w:t>
            </w:r>
          </w:p>
        </w:tc>
        <w:tc>
          <w:tcPr>
            <w:tcW w:w="2373" w:type="dxa"/>
            <w:shd w:val="clear" w:color="auto" w:fill="auto"/>
            <w:vAlign w:val="center"/>
          </w:tcPr>
          <w:p w:rsidR="009A6CFE" w:rsidRPr="00537B69" w:rsidRDefault="000D0141" w:rsidP="00780E43">
            <w:pPr>
              <w:jc w:val="center"/>
              <w:rPr>
                <w:rFonts w:ascii="Arial" w:hAnsi="Arial" w:cs="Arial"/>
                <w:color w:val="0070C0"/>
                <w:sz w:val="24"/>
                <w:szCs w:val="24"/>
              </w:rPr>
            </w:pPr>
            <w:r w:rsidRPr="00537B69">
              <w:rPr>
                <w:rFonts w:ascii="Arial" w:hAnsi="Arial" w:cs="Arial"/>
                <w:color w:val="0070C0"/>
                <w:sz w:val="24"/>
                <w:szCs w:val="24"/>
              </w:rPr>
              <w:t>45 €</w:t>
            </w:r>
          </w:p>
        </w:tc>
        <w:tc>
          <w:tcPr>
            <w:tcW w:w="2373" w:type="dxa"/>
            <w:shd w:val="clear" w:color="auto" w:fill="auto"/>
            <w:vAlign w:val="center"/>
          </w:tcPr>
          <w:p w:rsidR="009A6CFE" w:rsidRPr="00537B69" w:rsidRDefault="000D0141" w:rsidP="00780E43">
            <w:pPr>
              <w:jc w:val="center"/>
              <w:rPr>
                <w:rFonts w:ascii="Arial" w:hAnsi="Arial" w:cs="Arial"/>
                <w:color w:val="0070C0"/>
                <w:sz w:val="24"/>
                <w:szCs w:val="24"/>
              </w:rPr>
            </w:pPr>
            <w:r w:rsidRPr="00537B69">
              <w:rPr>
                <w:rFonts w:ascii="Arial" w:hAnsi="Arial" w:cs="Arial"/>
                <w:color w:val="0070C0"/>
                <w:sz w:val="24"/>
                <w:szCs w:val="24"/>
              </w:rPr>
              <w:t>45 €</w:t>
            </w:r>
          </w:p>
        </w:tc>
        <w:tc>
          <w:tcPr>
            <w:tcW w:w="2374" w:type="dxa"/>
            <w:shd w:val="clear" w:color="auto" w:fill="auto"/>
            <w:vAlign w:val="center"/>
          </w:tcPr>
          <w:p w:rsidR="009A6CFE" w:rsidRPr="00537B69" w:rsidRDefault="000D0141" w:rsidP="00780E43">
            <w:pPr>
              <w:jc w:val="center"/>
              <w:rPr>
                <w:rFonts w:ascii="Arial" w:hAnsi="Arial" w:cs="Arial"/>
                <w:color w:val="0070C0"/>
                <w:sz w:val="24"/>
                <w:szCs w:val="24"/>
              </w:rPr>
            </w:pPr>
            <w:r w:rsidRPr="00537B69">
              <w:rPr>
                <w:rFonts w:ascii="Arial" w:hAnsi="Arial" w:cs="Arial"/>
                <w:color w:val="0070C0"/>
                <w:sz w:val="24"/>
                <w:szCs w:val="24"/>
              </w:rPr>
              <w:t>45€</w:t>
            </w:r>
          </w:p>
        </w:tc>
      </w:tr>
      <w:tr w:rsidR="00537B69" w:rsidRPr="00537B69" w:rsidTr="00537B69">
        <w:trPr>
          <w:jc w:val="center"/>
        </w:trPr>
        <w:tc>
          <w:tcPr>
            <w:tcW w:w="2373" w:type="dxa"/>
            <w:shd w:val="clear" w:color="auto" w:fill="auto"/>
            <w:vAlign w:val="center"/>
          </w:tcPr>
          <w:p w:rsidR="001869ED" w:rsidRPr="00537B69" w:rsidRDefault="000D0141" w:rsidP="00780E43">
            <w:pPr>
              <w:spacing w:after="0" w:line="240" w:lineRule="auto"/>
              <w:jc w:val="center"/>
              <w:rPr>
                <w:rFonts w:ascii="Arial" w:hAnsi="Arial" w:cs="Arial"/>
                <w:b/>
                <w:color w:val="0070C0"/>
                <w:sz w:val="24"/>
                <w:szCs w:val="24"/>
              </w:rPr>
            </w:pPr>
            <w:r w:rsidRPr="00537B69">
              <w:rPr>
                <w:rFonts w:ascii="Arial" w:hAnsi="Arial" w:cs="Arial"/>
                <w:b/>
                <w:color w:val="0070C0"/>
                <w:sz w:val="24"/>
                <w:szCs w:val="24"/>
              </w:rPr>
              <w:t>Participation familles</w:t>
            </w:r>
          </w:p>
        </w:tc>
        <w:tc>
          <w:tcPr>
            <w:tcW w:w="2373" w:type="dxa"/>
            <w:shd w:val="clear" w:color="auto" w:fill="auto"/>
            <w:vAlign w:val="center"/>
          </w:tcPr>
          <w:p w:rsidR="001869ED" w:rsidRPr="00537B69" w:rsidRDefault="00835A98" w:rsidP="00780E43">
            <w:pPr>
              <w:jc w:val="center"/>
              <w:rPr>
                <w:rFonts w:ascii="Arial" w:hAnsi="Arial" w:cs="Arial"/>
                <w:color w:val="0070C0"/>
                <w:sz w:val="24"/>
                <w:szCs w:val="24"/>
              </w:rPr>
            </w:pPr>
            <w:r w:rsidRPr="00537B69">
              <w:rPr>
                <w:rFonts w:ascii="Arial" w:hAnsi="Arial" w:cs="Arial"/>
                <w:color w:val="0070C0"/>
                <w:sz w:val="24"/>
                <w:szCs w:val="24"/>
              </w:rPr>
              <w:t xml:space="preserve"> </w:t>
            </w:r>
            <w:r w:rsidR="009A6CFE" w:rsidRPr="00537B69">
              <w:rPr>
                <w:rFonts w:ascii="Arial" w:hAnsi="Arial" w:cs="Arial"/>
                <w:color w:val="0070C0"/>
                <w:sz w:val="24"/>
                <w:szCs w:val="24"/>
              </w:rPr>
              <w:t>€</w:t>
            </w:r>
          </w:p>
        </w:tc>
        <w:tc>
          <w:tcPr>
            <w:tcW w:w="2373" w:type="dxa"/>
            <w:shd w:val="clear" w:color="auto" w:fill="auto"/>
            <w:vAlign w:val="center"/>
          </w:tcPr>
          <w:p w:rsidR="001869ED" w:rsidRPr="00537B69" w:rsidRDefault="00835A98" w:rsidP="00780E43">
            <w:pPr>
              <w:jc w:val="center"/>
              <w:rPr>
                <w:rFonts w:ascii="Arial" w:hAnsi="Arial" w:cs="Arial"/>
                <w:color w:val="0070C0"/>
                <w:sz w:val="24"/>
                <w:szCs w:val="24"/>
              </w:rPr>
            </w:pPr>
            <w:r w:rsidRPr="00537B69">
              <w:rPr>
                <w:rFonts w:ascii="Arial" w:hAnsi="Arial" w:cs="Arial"/>
                <w:color w:val="0070C0"/>
                <w:sz w:val="24"/>
                <w:szCs w:val="24"/>
              </w:rPr>
              <w:t xml:space="preserve"> </w:t>
            </w:r>
            <w:r w:rsidR="009A6CFE" w:rsidRPr="00537B69">
              <w:rPr>
                <w:rFonts w:ascii="Arial" w:hAnsi="Arial" w:cs="Arial"/>
                <w:color w:val="0070C0"/>
                <w:sz w:val="24"/>
                <w:szCs w:val="24"/>
              </w:rPr>
              <w:t>€</w:t>
            </w:r>
          </w:p>
        </w:tc>
        <w:tc>
          <w:tcPr>
            <w:tcW w:w="2374" w:type="dxa"/>
            <w:shd w:val="clear" w:color="auto" w:fill="auto"/>
            <w:vAlign w:val="center"/>
          </w:tcPr>
          <w:p w:rsidR="001869ED" w:rsidRPr="00537B69" w:rsidRDefault="00835A98" w:rsidP="005E535B">
            <w:pPr>
              <w:jc w:val="center"/>
              <w:rPr>
                <w:rFonts w:ascii="Arial" w:hAnsi="Arial" w:cs="Arial"/>
                <w:color w:val="0070C0"/>
                <w:sz w:val="24"/>
                <w:szCs w:val="24"/>
              </w:rPr>
            </w:pPr>
            <w:r w:rsidRPr="00537B69">
              <w:rPr>
                <w:rFonts w:ascii="Arial" w:hAnsi="Arial" w:cs="Arial"/>
                <w:color w:val="0070C0"/>
                <w:sz w:val="24"/>
                <w:szCs w:val="24"/>
              </w:rPr>
              <w:t xml:space="preserve"> </w:t>
            </w:r>
            <w:r w:rsidR="009A6CFE" w:rsidRPr="00537B69">
              <w:rPr>
                <w:rFonts w:ascii="Arial" w:hAnsi="Arial" w:cs="Arial"/>
                <w:color w:val="0070C0"/>
                <w:sz w:val="24"/>
                <w:szCs w:val="24"/>
              </w:rPr>
              <w:t>€</w:t>
            </w:r>
          </w:p>
        </w:tc>
      </w:tr>
    </w:tbl>
    <w:p w:rsidR="00B9375A" w:rsidRPr="00537B69" w:rsidRDefault="00B9375A" w:rsidP="00B9375A">
      <w:pPr>
        <w:spacing w:after="0" w:line="240" w:lineRule="auto"/>
        <w:rPr>
          <w:rFonts w:ascii="Arial" w:hAnsi="Arial" w:cs="Arial"/>
          <w:b/>
          <w:color w:val="0070C0"/>
          <w:sz w:val="24"/>
          <w:szCs w:val="24"/>
        </w:rPr>
      </w:pPr>
    </w:p>
    <w:p w:rsidR="006B6D97" w:rsidRPr="00537B69" w:rsidRDefault="00926176" w:rsidP="006B6D97">
      <w:pPr>
        <w:spacing w:after="0" w:line="240" w:lineRule="auto"/>
        <w:rPr>
          <w:rFonts w:ascii="Arial" w:hAnsi="Arial" w:cs="Arial"/>
          <w:b/>
          <w:color w:val="0070C0"/>
          <w:sz w:val="24"/>
          <w:szCs w:val="24"/>
        </w:rPr>
      </w:pPr>
      <w:r w:rsidRPr="00537B69">
        <w:rPr>
          <w:rFonts w:ascii="Arial" w:hAnsi="Arial" w:cs="Arial"/>
          <w:b/>
          <w:color w:val="0070C0"/>
          <w:sz w:val="24"/>
          <w:szCs w:val="24"/>
        </w:rPr>
        <w:t>La</w:t>
      </w:r>
      <w:r w:rsidR="006B6D97" w:rsidRPr="00537B69">
        <w:rPr>
          <w:rFonts w:ascii="Arial" w:hAnsi="Arial" w:cs="Arial"/>
          <w:b/>
          <w:color w:val="0070C0"/>
          <w:sz w:val="24"/>
          <w:szCs w:val="24"/>
        </w:rPr>
        <w:t xml:space="preserve"> communication</w:t>
      </w:r>
      <w:r w:rsidRPr="00537B69">
        <w:rPr>
          <w:rFonts w:ascii="Arial" w:hAnsi="Arial" w:cs="Arial"/>
          <w:b/>
          <w:color w:val="0070C0"/>
          <w:sz w:val="24"/>
          <w:szCs w:val="24"/>
        </w:rPr>
        <w:t> :</w:t>
      </w:r>
    </w:p>
    <w:p w:rsidR="00926176" w:rsidRPr="00537B69" w:rsidRDefault="00926176" w:rsidP="006B6D97">
      <w:pPr>
        <w:spacing w:after="0" w:line="240" w:lineRule="auto"/>
        <w:rPr>
          <w:rFonts w:ascii="Arial" w:hAnsi="Arial" w:cs="Arial"/>
          <w:color w:val="0070C0"/>
          <w:sz w:val="24"/>
          <w:szCs w:val="24"/>
        </w:rPr>
      </w:pPr>
    </w:p>
    <w:p w:rsidR="00926176" w:rsidRPr="00537B69" w:rsidRDefault="003E4BFC" w:rsidP="006B6D97">
      <w:pPr>
        <w:spacing w:after="0" w:line="240" w:lineRule="auto"/>
        <w:rPr>
          <w:rFonts w:ascii="Arial" w:hAnsi="Arial" w:cs="Arial"/>
          <w:color w:val="0070C0"/>
          <w:sz w:val="24"/>
          <w:szCs w:val="24"/>
        </w:rPr>
      </w:pPr>
      <w:r w:rsidRPr="00537B69">
        <w:rPr>
          <w:rFonts w:ascii="Arial" w:hAnsi="Arial" w:cs="Arial"/>
          <w:color w:val="0070C0"/>
          <w:sz w:val="24"/>
          <w:szCs w:val="24"/>
        </w:rPr>
        <w:t>Au sein de la structure…au collège……Etc</w:t>
      </w:r>
      <w:proofErr w:type="gramStart"/>
      <w:r w:rsidRPr="00537B69">
        <w:rPr>
          <w:rFonts w:ascii="Arial" w:hAnsi="Arial" w:cs="Arial"/>
          <w:color w:val="0070C0"/>
          <w:sz w:val="24"/>
          <w:szCs w:val="24"/>
        </w:rPr>
        <w:t>…….</w:t>
      </w:r>
      <w:proofErr w:type="gramEnd"/>
      <w:r w:rsidR="00BC41D9" w:rsidRPr="00537B69">
        <w:rPr>
          <w:rFonts w:ascii="Arial" w:hAnsi="Arial" w:cs="Arial"/>
          <w:color w:val="0070C0"/>
          <w:sz w:val="24"/>
          <w:szCs w:val="24"/>
        </w:rPr>
        <w:t>.</w:t>
      </w:r>
    </w:p>
    <w:p w:rsidR="00BC41D9" w:rsidRPr="00537B69" w:rsidRDefault="00BC41D9" w:rsidP="006B6D97">
      <w:pPr>
        <w:spacing w:after="0" w:line="240" w:lineRule="auto"/>
        <w:rPr>
          <w:rFonts w:ascii="Arial" w:hAnsi="Arial" w:cs="Arial"/>
          <w:color w:val="0070C0"/>
          <w:sz w:val="24"/>
          <w:szCs w:val="24"/>
        </w:rPr>
      </w:pPr>
    </w:p>
    <w:p w:rsidR="00BC41D9" w:rsidRPr="00537B69" w:rsidRDefault="00BC41D9" w:rsidP="006B6D97">
      <w:pPr>
        <w:spacing w:after="0" w:line="240" w:lineRule="auto"/>
        <w:rPr>
          <w:rFonts w:ascii="Arial" w:hAnsi="Arial" w:cs="Arial"/>
          <w:color w:val="0070C0"/>
          <w:sz w:val="24"/>
          <w:szCs w:val="24"/>
        </w:rPr>
      </w:pPr>
    </w:p>
    <w:p w:rsidR="00926176" w:rsidRPr="00537B69" w:rsidRDefault="004F3465" w:rsidP="00F81785">
      <w:pPr>
        <w:pStyle w:val="Paragraphedeliste"/>
        <w:numPr>
          <w:ilvl w:val="0"/>
          <w:numId w:val="19"/>
        </w:numPr>
        <w:spacing w:after="0" w:line="240" w:lineRule="auto"/>
        <w:rPr>
          <w:rFonts w:ascii="Arial" w:hAnsi="Arial" w:cs="Arial"/>
          <w:b/>
          <w:color w:val="0070C0"/>
          <w:sz w:val="24"/>
          <w:szCs w:val="24"/>
        </w:rPr>
      </w:pPr>
      <w:r w:rsidRPr="00537B69">
        <w:rPr>
          <w:rFonts w:ascii="Arial" w:hAnsi="Arial" w:cs="Arial"/>
          <w:b/>
          <w:color w:val="0070C0"/>
          <w:sz w:val="24"/>
          <w:szCs w:val="24"/>
        </w:rPr>
        <w:t>Le budget</w:t>
      </w:r>
      <w:r w:rsidR="001E52F5" w:rsidRPr="00537B69">
        <w:rPr>
          <w:rFonts w:ascii="Arial" w:hAnsi="Arial" w:cs="Arial"/>
          <w:b/>
          <w:color w:val="0070C0"/>
          <w:sz w:val="24"/>
          <w:szCs w:val="24"/>
        </w:rPr>
        <w:t xml:space="preserve"> prévisionnel du séjour</w:t>
      </w:r>
    </w:p>
    <w:p w:rsidR="005E535B" w:rsidRPr="00537B69" w:rsidRDefault="005E535B" w:rsidP="005E535B">
      <w:pPr>
        <w:pStyle w:val="Paragraphedeliste"/>
        <w:spacing w:after="0" w:line="240" w:lineRule="auto"/>
        <w:rPr>
          <w:rFonts w:ascii="Arial" w:hAnsi="Arial" w:cs="Arial"/>
          <w:b/>
          <w:color w:val="0070C0"/>
          <w:sz w:val="24"/>
          <w:szCs w:val="24"/>
        </w:rPr>
      </w:pPr>
    </w:p>
    <w:tbl>
      <w:tblPr>
        <w:tblStyle w:val="Grilledutableau"/>
        <w:tblW w:w="0" w:type="auto"/>
        <w:tblBorders>
          <w:top w:val="single" w:sz="4" w:space="0" w:color="44546A" w:themeColor="text2"/>
          <w:left w:val="single" w:sz="4" w:space="0" w:color="44546A" w:themeColor="text2"/>
          <w:bottom w:val="single" w:sz="4" w:space="0" w:color="44546A" w:themeColor="text2"/>
          <w:right w:val="single" w:sz="4" w:space="0" w:color="44546A" w:themeColor="text2"/>
          <w:insideH w:val="dotted" w:sz="4" w:space="0" w:color="44546A" w:themeColor="text2"/>
          <w:insideV w:val="dotted" w:sz="4" w:space="0" w:color="44546A" w:themeColor="text2"/>
        </w:tblBorders>
        <w:tblLook w:val="04A0" w:firstRow="1" w:lastRow="0" w:firstColumn="1" w:lastColumn="0" w:noHBand="0" w:noVBand="1"/>
      </w:tblPr>
      <w:tblGrid>
        <w:gridCol w:w="2508"/>
        <w:gridCol w:w="2472"/>
        <w:gridCol w:w="2517"/>
        <w:gridCol w:w="2472"/>
      </w:tblGrid>
      <w:tr w:rsidR="00537B69" w:rsidRPr="00537B69" w:rsidTr="00537B69">
        <w:tc>
          <w:tcPr>
            <w:tcW w:w="5059" w:type="dxa"/>
            <w:gridSpan w:val="2"/>
          </w:tcPr>
          <w:p w:rsidR="001E52F5" w:rsidRPr="00537B69" w:rsidRDefault="001E52F5" w:rsidP="001E52F5">
            <w:pPr>
              <w:jc w:val="center"/>
              <w:rPr>
                <w:rFonts w:ascii="Arial" w:hAnsi="Arial" w:cs="Arial"/>
                <w:b/>
                <w:color w:val="0070C0"/>
                <w:sz w:val="24"/>
                <w:szCs w:val="24"/>
              </w:rPr>
            </w:pPr>
            <w:r w:rsidRPr="00537B69">
              <w:rPr>
                <w:rFonts w:ascii="Arial" w:hAnsi="Arial" w:cs="Arial"/>
                <w:b/>
                <w:color w:val="0070C0"/>
                <w:sz w:val="24"/>
                <w:szCs w:val="24"/>
              </w:rPr>
              <w:t>Charges</w:t>
            </w:r>
          </w:p>
        </w:tc>
        <w:tc>
          <w:tcPr>
            <w:tcW w:w="5060" w:type="dxa"/>
            <w:gridSpan w:val="2"/>
          </w:tcPr>
          <w:p w:rsidR="001E52F5" w:rsidRPr="00537B69" w:rsidRDefault="001E52F5" w:rsidP="001E52F5">
            <w:pPr>
              <w:jc w:val="center"/>
              <w:rPr>
                <w:rFonts w:ascii="Arial" w:hAnsi="Arial" w:cs="Arial"/>
                <w:b/>
                <w:color w:val="0070C0"/>
                <w:sz w:val="24"/>
                <w:szCs w:val="24"/>
              </w:rPr>
            </w:pPr>
            <w:r w:rsidRPr="00537B69">
              <w:rPr>
                <w:rFonts w:ascii="Arial" w:hAnsi="Arial" w:cs="Arial"/>
                <w:b/>
                <w:color w:val="0070C0"/>
                <w:sz w:val="24"/>
                <w:szCs w:val="24"/>
              </w:rPr>
              <w:t>Produits</w:t>
            </w:r>
          </w:p>
        </w:tc>
      </w:tr>
      <w:tr w:rsidR="00537B69" w:rsidRPr="00537B69" w:rsidTr="00537B69">
        <w:tc>
          <w:tcPr>
            <w:tcW w:w="2529" w:type="dxa"/>
          </w:tcPr>
          <w:p w:rsidR="004F3465" w:rsidRPr="00537B69" w:rsidRDefault="004F3465" w:rsidP="006B6D97">
            <w:pPr>
              <w:rPr>
                <w:rFonts w:ascii="Arial" w:hAnsi="Arial" w:cs="Arial"/>
                <w:color w:val="0070C0"/>
                <w:sz w:val="24"/>
                <w:szCs w:val="24"/>
              </w:rPr>
            </w:pPr>
            <w:r w:rsidRPr="00537B69">
              <w:rPr>
                <w:rFonts w:ascii="Arial" w:hAnsi="Arial" w:cs="Arial"/>
                <w:color w:val="0070C0"/>
                <w:sz w:val="24"/>
                <w:szCs w:val="24"/>
              </w:rPr>
              <w:t>Transport</w:t>
            </w:r>
          </w:p>
        </w:tc>
        <w:tc>
          <w:tcPr>
            <w:tcW w:w="2530" w:type="dxa"/>
          </w:tcPr>
          <w:p w:rsidR="004F3465" w:rsidRPr="00537B69" w:rsidRDefault="004F3465" w:rsidP="006B6D97">
            <w:pPr>
              <w:rPr>
                <w:rFonts w:ascii="Arial" w:hAnsi="Arial" w:cs="Arial"/>
                <w:color w:val="0070C0"/>
                <w:sz w:val="24"/>
                <w:szCs w:val="24"/>
              </w:rPr>
            </w:pPr>
          </w:p>
        </w:tc>
        <w:tc>
          <w:tcPr>
            <w:tcW w:w="2530" w:type="dxa"/>
          </w:tcPr>
          <w:p w:rsidR="004F3465" w:rsidRPr="00537B69" w:rsidRDefault="008B42FF" w:rsidP="006B6D97">
            <w:pPr>
              <w:rPr>
                <w:rFonts w:ascii="Arial" w:hAnsi="Arial" w:cs="Arial"/>
                <w:color w:val="0070C0"/>
                <w:sz w:val="24"/>
                <w:szCs w:val="24"/>
              </w:rPr>
            </w:pPr>
            <w:r w:rsidRPr="00537B69">
              <w:rPr>
                <w:rFonts w:ascii="Arial" w:hAnsi="Arial" w:cs="Arial"/>
                <w:color w:val="0070C0"/>
                <w:sz w:val="24"/>
                <w:szCs w:val="24"/>
              </w:rPr>
              <w:t>Partici</w:t>
            </w:r>
            <w:r w:rsidR="001E52F5" w:rsidRPr="00537B69">
              <w:rPr>
                <w:rFonts w:ascii="Arial" w:hAnsi="Arial" w:cs="Arial"/>
                <w:color w:val="0070C0"/>
                <w:sz w:val="24"/>
                <w:szCs w:val="24"/>
              </w:rPr>
              <w:t>p</w:t>
            </w:r>
            <w:r w:rsidRPr="00537B69">
              <w:rPr>
                <w:rFonts w:ascii="Arial" w:hAnsi="Arial" w:cs="Arial"/>
                <w:color w:val="0070C0"/>
                <w:sz w:val="24"/>
                <w:szCs w:val="24"/>
              </w:rPr>
              <w:t>a</w:t>
            </w:r>
            <w:r w:rsidR="001E52F5" w:rsidRPr="00537B69">
              <w:rPr>
                <w:rFonts w:ascii="Arial" w:hAnsi="Arial" w:cs="Arial"/>
                <w:color w:val="0070C0"/>
                <w:sz w:val="24"/>
                <w:szCs w:val="24"/>
              </w:rPr>
              <w:t>tion des familles</w:t>
            </w:r>
          </w:p>
        </w:tc>
        <w:tc>
          <w:tcPr>
            <w:tcW w:w="2530" w:type="dxa"/>
          </w:tcPr>
          <w:p w:rsidR="004F3465" w:rsidRPr="00537B69" w:rsidRDefault="004F3465" w:rsidP="006B6D97">
            <w:pPr>
              <w:rPr>
                <w:rFonts w:ascii="Arial" w:hAnsi="Arial" w:cs="Arial"/>
                <w:b/>
                <w:color w:val="0070C0"/>
                <w:sz w:val="24"/>
                <w:szCs w:val="24"/>
              </w:rPr>
            </w:pPr>
          </w:p>
        </w:tc>
      </w:tr>
      <w:tr w:rsidR="00537B69" w:rsidRPr="00537B69" w:rsidTr="00537B69">
        <w:tc>
          <w:tcPr>
            <w:tcW w:w="2529" w:type="dxa"/>
          </w:tcPr>
          <w:p w:rsidR="004F3465" w:rsidRPr="00537B69" w:rsidRDefault="004F3465" w:rsidP="006B6D97">
            <w:pPr>
              <w:rPr>
                <w:rFonts w:ascii="Arial" w:hAnsi="Arial" w:cs="Arial"/>
                <w:color w:val="0070C0"/>
                <w:sz w:val="24"/>
                <w:szCs w:val="24"/>
              </w:rPr>
            </w:pPr>
            <w:r w:rsidRPr="00537B69">
              <w:rPr>
                <w:rFonts w:ascii="Arial" w:hAnsi="Arial" w:cs="Arial"/>
                <w:color w:val="0070C0"/>
                <w:sz w:val="24"/>
                <w:szCs w:val="24"/>
              </w:rPr>
              <w:t>Location</w:t>
            </w:r>
          </w:p>
        </w:tc>
        <w:tc>
          <w:tcPr>
            <w:tcW w:w="2530" w:type="dxa"/>
          </w:tcPr>
          <w:p w:rsidR="004F3465" w:rsidRPr="00537B69" w:rsidRDefault="004F3465" w:rsidP="006B6D97">
            <w:pPr>
              <w:rPr>
                <w:rFonts w:ascii="Arial" w:hAnsi="Arial" w:cs="Arial"/>
                <w:color w:val="0070C0"/>
                <w:sz w:val="24"/>
                <w:szCs w:val="24"/>
              </w:rPr>
            </w:pPr>
          </w:p>
        </w:tc>
        <w:tc>
          <w:tcPr>
            <w:tcW w:w="2530" w:type="dxa"/>
          </w:tcPr>
          <w:p w:rsidR="004F3465" w:rsidRPr="00537B69" w:rsidRDefault="001E52F5" w:rsidP="006B6D97">
            <w:pPr>
              <w:rPr>
                <w:rFonts w:ascii="Arial" w:hAnsi="Arial" w:cs="Arial"/>
                <w:color w:val="0070C0"/>
                <w:sz w:val="24"/>
                <w:szCs w:val="24"/>
              </w:rPr>
            </w:pPr>
            <w:r w:rsidRPr="00537B69">
              <w:rPr>
                <w:rFonts w:ascii="Arial" w:hAnsi="Arial" w:cs="Arial"/>
                <w:color w:val="0070C0"/>
                <w:sz w:val="24"/>
                <w:szCs w:val="24"/>
              </w:rPr>
              <w:t>Autofinancement</w:t>
            </w:r>
          </w:p>
        </w:tc>
        <w:tc>
          <w:tcPr>
            <w:tcW w:w="2530" w:type="dxa"/>
          </w:tcPr>
          <w:p w:rsidR="004F3465" w:rsidRPr="00537B69" w:rsidRDefault="004F3465" w:rsidP="006B6D97">
            <w:pPr>
              <w:rPr>
                <w:rFonts w:ascii="Arial" w:hAnsi="Arial" w:cs="Arial"/>
                <w:b/>
                <w:color w:val="0070C0"/>
                <w:sz w:val="24"/>
                <w:szCs w:val="24"/>
              </w:rPr>
            </w:pPr>
          </w:p>
        </w:tc>
      </w:tr>
      <w:tr w:rsidR="00537B69" w:rsidRPr="00537B69" w:rsidTr="00537B69">
        <w:tc>
          <w:tcPr>
            <w:tcW w:w="2529" w:type="dxa"/>
          </w:tcPr>
          <w:p w:rsidR="004F3465" w:rsidRPr="00537B69" w:rsidRDefault="004F3465" w:rsidP="006B6D97">
            <w:pPr>
              <w:rPr>
                <w:rFonts w:ascii="Arial" w:hAnsi="Arial" w:cs="Arial"/>
                <w:color w:val="0070C0"/>
                <w:sz w:val="24"/>
                <w:szCs w:val="24"/>
              </w:rPr>
            </w:pPr>
            <w:r w:rsidRPr="00537B69">
              <w:rPr>
                <w:rFonts w:ascii="Arial" w:hAnsi="Arial" w:cs="Arial"/>
                <w:color w:val="0070C0"/>
                <w:sz w:val="24"/>
                <w:szCs w:val="24"/>
              </w:rPr>
              <w:t>Hébergement</w:t>
            </w:r>
          </w:p>
        </w:tc>
        <w:tc>
          <w:tcPr>
            <w:tcW w:w="2530" w:type="dxa"/>
          </w:tcPr>
          <w:p w:rsidR="004F3465" w:rsidRPr="00537B69" w:rsidRDefault="004F3465" w:rsidP="006B6D97">
            <w:pPr>
              <w:rPr>
                <w:rFonts w:ascii="Arial" w:hAnsi="Arial" w:cs="Arial"/>
                <w:color w:val="0070C0"/>
                <w:sz w:val="24"/>
                <w:szCs w:val="24"/>
              </w:rPr>
            </w:pPr>
          </w:p>
        </w:tc>
        <w:tc>
          <w:tcPr>
            <w:tcW w:w="2530" w:type="dxa"/>
          </w:tcPr>
          <w:p w:rsidR="004F3465" w:rsidRPr="00537B69" w:rsidRDefault="001E52F5" w:rsidP="006B6D97">
            <w:pPr>
              <w:rPr>
                <w:rFonts w:ascii="Arial" w:hAnsi="Arial" w:cs="Arial"/>
                <w:color w:val="0070C0"/>
                <w:sz w:val="24"/>
                <w:szCs w:val="24"/>
              </w:rPr>
            </w:pPr>
            <w:r w:rsidRPr="00537B69">
              <w:rPr>
                <w:rFonts w:ascii="Arial" w:hAnsi="Arial" w:cs="Arial"/>
                <w:color w:val="0070C0"/>
                <w:sz w:val="24"/>
                <w:szCs w:val="24"/>
              </w:rPr>
              <w:t>Participation structures</w:t>
            </w:r>
          </w:p>
        </w:tc>
        <w:tc>
          <w:tcPr>
            <w:tcW w:w="2530" w:type="dxa"/>
          </w:tcPr>
          <w:p w:rsidR="004F3465" w:rsidRPr="00537B69" w:rsidRDefault="004F3465" w:rsidP="006B6D97">
            <w:pPr>
              <w:rPr>
                <w:rFonts w:ascii="Arial" w:hAnsi="Arial" w:cs="Arial"/>
                <w:b/>
                <w:color w:val="0070C0"/>
                <w:sz w:val="24"/>
                <w:szCs w:val="24"/>
              </w:rPr>
            </w:pPr>
          </w:p>
        </w:tc>
      </w:tr>
      <w:tr w:rsidR="00537B69" w:rsidRPr="00537B69" w:rsidTr="00537B69">
        <w:tc>
          <w:tcPr>
            <w:tcW w:w="2529" w:type="dxa"/>
          </w:tcPr>
          <w:p w:rsidR="004F3465" w:rsidRPr="00537B69" w:rsidRDefault="004F3465" w:rsidP="006B6D97">
            <w:pPr>
              <w:rPr>
                <w:rFonts w:ascii="Arial" w:hAnsi="Arial" w:cs="Arial"/>
                <w:color w:val="0070C0"/>
                <w:sz w:val="24"/>
                <w:szCs w:val="24"/>
              </w:rPr>
            </w:pPr>
            <w:r w:rsidRPr="00537B69">
              <w:rPr>
                <w:rFonts w:ascii="Arial" w:hAnsi="Arial" w:cs="Arial"/>
                <w:color w:val="0070C0"/>
                <w:sz w:val="24"/>
                <w:szCs w:val="24"/>
              </w:rPr>
              <w:t>Alimentation</w:t>
            </w:r>
          </w:p>
        </w:tc>
        <w:tc>
          <w:tcPr>
            <w:tcW w:w="2530" w:type="dxa"/>
          </w:tcPr>
          <w:p w:rsidR="004F3465" w:rsidRPr="00537B69" w:rsidRDefault="004F3465" w:rsidP="006B6D97">
            <w:pPr>
              <w:rPr>
                <w:rFonts w:ascii="Arial" w:hAnsi="Arial" w:cs="Arial"/>
                <w:color w:val="0070C0"/>
                <w:sz w:val="24"/>
                <w:szCs w:val="24"/>
              </w:rPr>
            </w:pPr>
          </w:p>
        </w:tc>
        <w:tc>
          <w:tcPr>
            <w:tcW w:w="2530" w:type="dxa"/>
          </w:tcPr>
          <w:p w:rsidR="004F3465" w:rsidRPr="00537B69" w:rsidRDefault="001E52F5" w:rsidP="006B6D97">
            <w:pPr>
              <w:rPr>
                <w:rFonts w:ascii="Arial" w:hAnsi="Arial" w:cs="Arial"/>
                <w:color w:val="0070C0"/>
                <w:sz w:val="24"/>
                <w:szCs w:val="24"/>
              </w:rPr>
            </w:pPr>
            <w:r w:rsidRPr="00537B69">
              <w:rPr>
                <w:rFonts w:ascii="Arial" w:hAnsi="Arial" w:cs="Arial"/>
                <w:color w:val="0070C0"/>
                <w:sz w:val="24"/>
                <w:szCs w:val="24"/>
              </w:rPr>
              <w:t>AVAS</w:t>
            </w:r>
          </w:p>
        </w:tc>
        <w:tc>
          <w:tcPr>
            <w:tcW w:w="2530" w:type="dxa"/>
          </w:tcPr>
          <w:p w:rsidR="004F3465" w:rsidRPr="00537B69" w:rsidRDefault="004F3465" w:rsidP="006B6D97">
            <w:pPr>
              <w:rPr>
                <w:rFonts w:ascii="Arial" w:hAnsi="Arial" w:cs="Arial"/>
                <w:b/>
                <w:color w:val="0070C0"/>
                <w:sz w:val="24"/>
                <w:szCs w:val="24"/>
              </w:rPr>
            </w:pPr>
          </w:p>
        </w:tc>
      </w:tr>
      <w:tr w:rsidR="00537B69" w:rsidRPr="00537B69" w:rsidTr="00537B69">
        <w:tc>
          <w:tcPr>
            <w:tcW w:w="2529" w:type="dxa"/>
          </w:tcPr>
          <w:p w:rsidR="004F3465" w:rsidRPr="00537B69" w:rsidRDefault="004F3465" w:rsidP="006B6D97">
            <w:pPr>
              <w:rPr>
                <w:rFonts w:ascii="Arial" w:hAnsi="Arial" w:cs="Arial"/>
                <w:color w:val="0070C0"/>
                <w:sz w:val="24"/>
                <w:szCs w:val="24"/>
              </w:rPr>
            </w:pPr>
            <w:r w:rsidRPr="00537B69">
              <w:rPr>
                <w:rFonts w:ascii="Arial" w:hAnsi="Arial" w:cs="Arial"/>
                <w:color w:val="0070C0"/>
                <w:sz w:val="24"/>
                <w:szCs w:val="24"/>
              </w:rPr>
              <w:t>Activités</w:t>
            </w:r>
          </w:p>
        </w:tc>
        <w:tc>
          <w:tcPr>
            <w:tcW w:w="2530" w:type="dxa"/>
          </w:tcPr>
          <w:p w:rsidR="004F3465" w:rsidRPr="00537B69" w:rsidRDefault="004F3465" w:rsidP="006B6D97">
            <w:pPr>
              <w:rPr>
                <w:rFonts w:ascii="Arial" w:hAnsi="Arial" w:cs="Arial"/>
                <w:color w:val="0070C0"/>
                <w:sz w:val="24"/>
                <w:szCs w:val="24"/>
              </w:rPr>
            </w:pPr>
          </w:p>
        </w:tc>
        <w:tc>
          <w:tcPr>
            <w:tcW w:w="2530" w:type="dxa"/>
          </w:tcPr>
          <w:p w:rsidR="004F3465" w:rsidRPr="00537B69" w:rsidRDefault="004F3465" w:rsidP="006B6D97">
            <w:pPr>
              <w:rPr>
                <w:rFonts w:ascii="Arial" w:hAnsi="Arial" w:cs="Arial"/>
                <w:color w:val="0070C0"/>
                <w:sz w:val="24"/>
                <w:szCs w:val="24"/>
              </w:rPr>
            </w:pPr>
          </w:p>
        </w:tc>
        <w:tc>
          <w:tcPr>
            <w:tcW w:w="2530" w:type="dxa"/>
          </w:tcPr>
          <w:p w:rsidR="004F3465" w:rsidRPr="00537B69" w:rsidRDefault="004F3465" w:rsidP="006B6D97">
            <w:pPr>
              <w:rPr>
                <w:rFonts w:ascii="Arial" w:hAnsi="Arial" w:cs="Arial"/>
                <w:b/>
                <w:color w:val="0070C0"/>
                <w:sz w:val="24"/>
                <w:szCs w:val="24"/>
              </w:rPr>
            </w:pPr>
          </w:p>
        </w:tc>
      </w:tr>
      <w:tr w:rsidR="00537B69" w:rsidRPr="00537B69" w:rsidTr="00537B69">
        <w:tc>
          <w:tcPr>
            <w:tcW w:w="2529" w:type="dxa"/>
          </w:tcPr>
          <w:p w:rsidR="004F3465" w:rsidRPr="00537B69" w:rsidRDefault="004F3465" w:rsidP="006B6D97">
            <w:pPr>
              <w:rPr>
                <w:rFonts w:ascii="Arial" w:hAnsi="Arial" w:cs="Arial"/>
                <w:color w:val="0070C0"/>
                <w:sz w:val="24"/>
                <w:szCs w:val="24"/>
              </w:rPr>
            </w:pPr>
            <w:r w:rsidRPr="00537B69">
              <w:rPr>
                <w:rFonts w:ascii="Arial" w:hAnsi="Arial" w:cs="Arial"/>
                <w:color w:val="0070C0"/>
                <w:sz w:val="24"/>
                <w:szCs w:val="24"/>
              </w:rPr>
              <w:t>Mat</w:t>
            </w:r>
            <w:r w:rsidR="001E52F5" w:rsidRPr="00537B69">
              <w:rPr>
                <w:rFonts w:ascii="Arial" w:hAnsi="Arial" w:cs="Arial"/>
                <w:color w:val="0070C0"/>
                <w:sz w:val="24"/>
                <w:szCs w:val="24"/>
              </w:rPr>
              <w:t>ériel pédagogique</w:t>
            </w:r>
          </w:p>
        </w:tc>
        <w:tc>
          <w:tcPr>
            <w:tcW w:w="2530" w:type="dxa"/>
          </w:tcPr>
          <w:p w:rsidR="004F3465" w:rsidRPr="00537B69" w:rsidRDefault="004F3465" w:rsidP="006B6D97">
            <w:pPr>
              <w:rPr>
                <w:rFonts w:ascii="Arial" w:hAnsi="Arial" w:cs="Arial"/>
                <w:color w:val="0070C0"/>
                <w:sz w:val="24"/>
                <w:szCs w:val="24"/>
              </w:rPr>
            </w:pPr>
          </w:p>
        </w:tc>
        <w:tc>
          <w:tcPr>
            <w:tcW w:w="2530" w:type="dxa"/>
          </w:tcPr>
          <w:p w:rsidR="004F3465" w:rsidRPr="00537B69" w:rsidRDefault="004F3465" w:rsidP="006B6D97">
            <w:pPr>
              <w:rPr>
                <w:rFonts w:ascii="Arial" w:hAnsi="Arial" w:cs="Arial"/>
                <w:color w:val="0070C0"/>
                <w:sz w:val="24"/>
                <w:szCs w:val="24"/>
              </w:rPr>
            </w:pPr>
          </w:p>
        </w:tc>
        <w:tc>
          <w:tcPr>
            <w:tcW w:w="2530" w:type="dxa"/>
          </w:tcPr>
          <w:p w:rsidR="004F3465" w:rsidRPr="00537B69" w:rsidRDefault="004F3465" w:rsidP="006B6D97">
            <w:pPr>
              <w:rPr>
                <w:rFonts w:ascii="Arial" w:hAnsi="Arial" w:cs="Arial"/>
                <w:b/>
                <w:color w:val="0070C0"/>
                <w:sz w:val="24"/>
                <w:szCs w:val="24"/>
              </w:rPr>
            </w:pPr>
          </w:p>
        </w:tc>
      </w:tr>
      <w:tr w:rsidR="00537B69" w:rsidRPr="00537B69" w:rsidTr="00537B69">
        <w:tc>
          <w:tcPr>
            <w:tcW w:w="2529" w:type="dxa"/>
          </w:tcPr>
          <w:p w:rsidR="004F3465" w:rsidRPr="00537B69" w:rsidRDefault="001E52F5" w:rsidP="006B6D97">
            <w:pPr>
              <w:rPr>
                <w:rFonts w:ascii="Arial" w:hAnsi="Arial" w:cs="Arial"/>
                <w:color w:val="0070C0"/>
                <w:sz w:val="24"/>
                <w:szCs w:val="24"/>
              </w:rPr>
            </w:pPr>
            <w:r w:rsidRPr="00537B69">
              <w:rPr>
                <w:rFonts w:ascii="Arial" w:hAnsi="Arial" w:cs="Arial"/>
                <w:color w:val="0070C0"/>
                <w:sz w:val="24"/>
                <w:szCs w:val="24"/>
              </w:rPr>
              <w:t>Charges de personnel (hors Permanent)</w:t>
            </w:r>
          </w:p>
        </w:tc>
        <w:tc>
          <w:tcPr>
            <w:tcW w:w="2530" w:type="dxa"/>
          </w:tcPr>
          <w:p w:rsidR="004F3465" w:rsidRPr="00537B69" w:rsidRDefault="004F3465" w:rsidP="006B6D97">
            <w:pPr>
              <w:rPr>
                <w:rFonts w:ascii="Arial" w:hAnsi="Arial" w:cs="Arial"/>
                <w:color w:val="0070C0"/>
                <w:sz w:val="24"/>
                <w:szCs w:val="24"/>
              </w:rPr>
            </w:pPr>
          </w:p>
        </w:tc>
        <w:tc>
          <w:tcPr>
            <w:tcW w:w="2530" w:type="dxa"/>
          </w:tcPr>
          <w:p w:rsidR="004F3465" w:rsidRPr="00537B69" w:rsidRDefault="004F3465" w:rsidP="006B6D97">
            <w:pPr>
              <w:rPr>
                <w:rFonts w:ascii="Arial" w:hAnsi="Arial" w:cs="Arial"/>
                <w:color w:val="0070C0"/>
                <w:sz w:val="24"/>
                <w:szCs w:val="24"/>
              </w:rPr>
            </w:pPr>
          </w:p>
        </w:tc>
        <w:tc>
          <w:tcPr>
            <w:tcW w:w="2530" w:type="dxa"/>
          </w:tcPr>
          <w:p w:rsidR="004F3465" w:rsidRPr="00537B69" w:rsidRDefault="004F3465" w:rsidP="006B6D97">
            <w:pPr>
              <w:rPr>
                <w:rFonts w:ascii="Arial" w:hAnsi="Arial" w:cs="Arial"/>
                <w:b/>
                <w:color w:val="0070C0"/>
                <w:sz w:val="24"/>
                <w:szCs w:val="24"/>
              </w:rPr>
            </w:pPr>
          </w:p>
        </w:tc>
      </w:tr>
      <w:tr w:rsidR="00537B69" w:rsidRPr="00537B69" w:rsidTr="00537B69">
        <w:tc>
          <w:tcPr>
            <w:tcW w:w="2529" w:type="dxa"/>
          </w:tcPr>
          <w:p w:rsidR="001E52F5" w:rsidRPr="00537B69" w:rsidRDefault="001E52F5" w:rsidP="006B6D97">
            <w:pPr>
              <w:rPr>
                <w:rFonts w:ascii="Arial" w:hAnsi="Arial" w:cs="Arial"/>
                <w:b/>
                <w:color w:val="0070C0"/>
                <w:sz w:val="24"/>
                <w:szCs w:val="24"/>
              </w:rPr>
            </w:pPr>
          </w:p>
        </w:tc>
        <w:tc>
          <w:tcPr>
            <w:tcW w:w="2530" w:type="dxa"/>
          </w:tcPr>
          <w:p w:rsidR="001E52F5" w:rsidRPr="00537B69" w:rsidRDefault="001E52F5" w:rsidP="006B6D97">
            <w:pPr>
              <w:rPr>
                <w:rFonts w:ascii="Arial" w:hAnsi="Arial" w:cs="Arial"/>
                <w:b/>
                <w:color w:val="0070C0"/>
                <w:sz w:val="24"/>
                <w:szCs w:val="24"/>
              </w:rPr>
            </w:pPr>
          </w:p>
        </w:tc>
        <w:tc>
          <w:tcPr>
            <w:tcW w:w="2530" w:type="dxa"/>
          </w:tcPr>
          <w:p w:rsidR="001E52F5" w:rsidRPr="00537B69" w:rsidRDefault="001E52F5" w:rsidP="006B6D97">
            <w:pPr>
              <w:rPr>
                <w:rFonts w:ascii="Arial" w:hAnsi="Arial" w:cs="Arial"/>
                <w:b/>
                <w:color w:val="0070C0"/>
                <w:sz w:val="24"/>
                <w:szCs w:val="24"/>
              </w:rPr>
            </w:pPr>
          </w:p>
        </w:tc>
        <w:tc>
          <w:tcPr>
            <w:tcW w:w="2530" w:type="dxa"/>
          </w:tcPr>
          <w:p w:rsidR="001E52F5" w:rsidRPr="00537B69" w:rsidRDefault="001E52F5" w:rsidP="006B6D97">
            <w:pPr>
              <w:rPr>
                <w:rFonts w:ascii="Arial" w:hAnsi="Arial" w:cs="Arial"/>
                <w:b/>
                <w:color w:val="0070C0"/>
                <w:sz w:val="24"/>
                <w:szCs w:val="24"/>
              </w:rPr>
            </w:pPr>
          </w:p>
        </w:tc>
      </w:tr>
    </w:tbl>
    <w:p w:rsidR="004F3465" w:rsidRPr="00537B69" w:rsidRDefault="004F3465" w:rsidP="006B6D97">
      <w:pPr>
        <w:spacing w:after="0" w:line="240" w:lineRule="auto"/>
        <w:rPr>
          <w:rFonts w:ascii="Arial" w:hAnsi="Arial" w:cs="Arial"/>
          <w:b/>
          <w:color w:val="0070C0"/>
          <w:sz w:val="24"/>
          <w:szCs w:val="24"/>
        </w:rPr>
      </w:pPr>
    </w:p>
    <w:p w:rsidR="009B4599" w:rsidRPr="00537B69" w:rsidRDefault="009B4599" w:rsidP="00F81785">
      <w:pPr>
        <w:pStyle w:val="Paragraphedeliste"/>
        <w:numPr>
          <w:ilvl w:val="0"/>
          <w:numId w:val="19"/>
        </w:numPr>
        <w:spacing w:after="0" w:line="240" w:lineRule="auto"/>
        <w:rPr>
          <w:rFonts w:ascii="Arial" w:hAnsi="Arial" w:cs="Arial"/>
          <w:b/>
          <w:color w:val="0070C0"/>
          <w:sz w:val="24"/>
          <w:szCs w:val="24"/>
        </w:rPr>
      </w:pPr>
      <w:r w:rsidRPr="00537B69">
        <w:rPr>
          <w:rFonts w:ascii="Arial" w:hAnsi="Arial" w:cs="Arial"/>
          <w:b/>
          <w:color w:val="0070C0"/>
          <w:sz w:val="24"/>
          <w:szCs w:val="24"/>
        </w:rPr>
        <w:t>La liste des participants</w:t>
      </w:r>
    </w:p>
    <w:p w:rsidR="005E535B" w:rsidRPr="00537B69" w:rsidRDefault="005E535B" w:rsidP="005E535B">
      <w:pPr>
        <w:pStyle w:val="Paragraphedeliste"/>
        <w:spacing w:after="0" w:line="240" w:lineRule="auto"/>
        <w:rPr>
          <w:rFonts w:ascii="Arial" w:hAnsi="Arial" w:cs="Arial"/>
          <w:b/>
          <w:color w:val="0070C0"/>
          <w:sz w:val="24"/>
          <w:szCs w:val="24"/>
        </w:rPr>
      </w:pPr>
    </w:p>
    <w:tbl>
      <w:tblPr>
        <w:tblStyle w:val="Grilledutableau"/>
        <w:tblW w:w="0" w:type="auto"/>
        <w:tblBorders>
          <w:top w:val="single" w:sz="4" w:space="0" w:color="44546A" w:themeColor="text2"/>
          <w:left w:val="single" w:sz="4" w:space="0" w:color="44546A" w:themeColor="text2"/>
          <w:bottom w:val="single" w:sz="4" w:space="0" w:color="44546A" w:themeColor="text2"/>
          <w:right w:val="single" w:sz="4" w:space="0" w:color="44546A" w:themeColor="text2"/>
          <w:insideH w:val="dotted" w:sz="4" w:space="0" w:color="44546A" w:themeColor="text2"/>
          <w:insideV w:val="dotted" w:sz="4" w:space="0" w:color="44546A" w:themeColor="text2"/>
        </w:tblBorders>
        <w:tblLook w:val="04A0" w:firstRow="1" w:lastRow="0" w:firstColumn="1" w:lastColumn="0" w:noHBand="0" w:noVBand="1"/>
      </w:tblPr>
      <w:tblGrid>
        <w:gridCol w:w="1641"/>
        <w:gridCol w:w="1659"/>
        <w:gridCol w:w="1671"/>
        <w:gridCol w:w="1674"/>
        <w:gridCol w:w="1682"/>
        <w:gridCol w:w="1642"/>
      </w:tblGrid>
      <w:tr w:rsidR="00537B69" w:rsidRPr="00537B69" w:rsidTr="00537B69">
        <w:tc>
          <w:tcPr>
            <w:tcW w:w="1686" w:type="dxa"/>
          </w:tcPr>
          <w:p w:rsidR="009B4599" w:rsidRPr="00537B69" w:rsidRDefault="009B4599" w:rsidP="006B6D97">
            <w:pPr>
              <w:rPr>
                <w:rFonts w:ascii="Arial" w:hAnsi="Arial" w:cs="Arial"/>
                <w:b/>
                <w:color w:val="0070C0"/>
                <w:sz w:val="24"/>
                <w:szCs w:val="24"/>
              </w:rPr>
            </w:pPr>
            <w:r w:rsidRPr="00537B69">
              <w:rPr>
                <w:rFonts w:ascii="Arial" w:hAnsi="Arial" w:cs="Arial"/>
                <w:b/>
                <w:color w:val="0070C0"/>
                <w:sz w:val="24"/>
                <w:szCs w:val="24"/>
              </w:rPr>
              <w:t>Nom</w:t>
            </w:r>
          </w:p>
        </w:tc>
        <w:tc>
          <w:tcPr>
            <w:tcW w:w="1686" w:type="dxa"/>
          </w:tcPr>
          <w:p w:rsidR="009B4599" w:rsidRPr="00537B69" w:rsidRDefault="00835A98" w:rsidP="006B6D97">
            <w:pPr>
              <w:rPr>
                <w:rFonts w:ascii="Arial" w:hAnsi="Arial" w:cs="Arial"/>
                <w:b/>
                <w:color w:val="0070C0"/>
                <w:sz w:val="24"/>
                <w:szCs w:val="24"/>
              </w:rPr>
            </w:pPr>
            <w:r w:rsidRPr="00537B69">
              <w:rPr>
                <w:rFonts w:ascii="Arial" w:hAnsi="Arial" w:cs="Arial"/>
                <w:b/>
                <w:color w:val="0070C0"/>
                <w:sz w:val="24"/>
                <w:szCs w:val="24"/>
              </w:rPr>
              <w:t>Prénom</w:t>
            </w:r>
          </w:p>
        </w:tc>
        <w:tc>
          <w:tcPr>
            <w:tcW w:w="1686" w:type="dxa"/>
          </w:tcPr>
          <w:p w:rsidR="009B4599" w:rsidRPr="00537B69" w:rsidRDefault="009B4599" w:rsidP="006B6D97">
            <w:pPr>
              <w:rPr>
                <w:rFonts w:ascii="Arial" w:hAnsi="Arial" w:cs="Arial"/>
                <w:b/>
                <w:color w:val="0070C0"/>
                <w:sz w:val="24"/>
                <w:szCs w:val="24"/>
              </w:rPr>
            </w:pPr>
            <w:r w:rsidRPr="00537B69">
              <w:rPr>
                <w:rFonts w:ascii="Arial" w:hAnsi="Arial" w:cs="Arial"/>
                <w:b/>
                <w:color w:val="0070C0"/>
                <w:sz w:val="24"/>
                <w:szCs w:val="24"/>
              </w:rPr>
              <w:t>Date naissance</w:t>
            </w:r>
          </w:p>
        </w:tc>
        <w:tc>
          <w:tcPr>
            <w:tcW w:w="1687" w:type="dxa"/>
          </w:tcPr>
          <w:p w:rsidR="009B4599" w:rsidRPr="00537B69" w:rsidRDefault="009B4599" w:rsidP="006B6D97">
            <w:pPr>
              <w:rPr>
                <w:rFonts w:ascii="Arial" w:hAnsi="Arial" w:cs="Arial"/>
                <w:b/>
                <w:color w:val="0070C0"/>
                <w:sz w:val="24"/>
                <w:szCs w:val="24"/>
              </w:rPr>
            </w:pPr>
            <w:r w:rsidRPr="00537B69">
              <w:rPr>
                <w:rFonts w:ascii="Arial" w:hAnsi="Arial" w:cs="Arial"/>
                <w:b/>
                <w:color w:val="0070C0"/>
                <w:sz w:val="24"/>
                <w:szCs w:val="24"/>
              </w:rPr>
              <w:t>N° allocataire</w:t>
            </w:r>
          </w:p>
        </w:tc>
        <w:tc>
          <w:tcPr>
            <w:tcW w:w="1687" w:type="dxa"/>
          </w:tcPr>
          <w:p w:rsidR="009B4599" w:rsidRPr="00537B69" w:rsidRDefault="009B4599" w:rsidP="00835A98">
            <w:pPr>
              <w:rPr>
                <w:rFonts w:ascii="Arial" w:hAnsi="Arial" w:cs="Arial"/>
                <w:b/>
                <w:color w:val="0070C0"/>
                <w:sz w:val="24"/>
                <w:szCs w:val="24"/>
              </w:rPr>
            </w:pPr>
            <w:r w:rsidRPr="00537B69">
              <w:rPr>
                <w:rFonts w:ascii="Arial" w:hAnsi="Arial" w:cs="Arial"/>
                <w:b/>
                <w:color w:val="0070C0"/>
                <w:sz w:val="24"/>
                <w:szCs w:val="24"/>
              </w:rPr>
              <w:t>Q</w:t>
            </w:r>
            <w:r w:rsidR="00835A98" w:rsidRPr="00537B69">
              <w:rPr>
                <w:rFonts w:ascii="Arial" w:hAnsi="Arial" w:cs="Arial"/>
                <w:b/>
                <w:color w:val="0070C0"/>
                <w:sz w:val="24"/>
                <w:szCs w:val="24"/>
              </w:rPr>
              <w:t>F</w:t>
            </w:r>
            <w:r w:rsidRPr="00537B69">
              <w:rPr>
                <w:rFonts w:ascii="Arial" w:hAnsi="Arial" w:cs="Arial"/>
                <w:b/>
                <w:color w:val="0070C0"/>
                <w:sz w:val="24"/>
                <w:szCs w:val="24"/>
              </w:rPr>
              <w:t xml:space="preserve"> </w:t>
            </w:r>
            <w:r w:rsidR="00835A98" w:rsidRPr="00537B69">
              <w:rPr>
                <w:rFonts w:ascii="Arial" w:hAnsi="Arial" w:cs="Arial"/>
                <w:b/>
                <w:color w:val="0070C0"/>
                <w:sz w:val="24"/>
                <w:szCs w:val="24"/>
              </w:rPr>
              <w:t>au moment de l’inscription</w:t>
            </w:r>
          </w:p>
        </w:tc>
        <w:tc>
          <w:tcPr>
            <w:tcW w:w="1687" w:type="dxa"/>
          </w:tcPr>
          <w:p w:rsidR="009B4599" w:rsidRPr="00537B69" w:rsidRDefault="009B4599" w:rsidP="006B6D97">
            <w:pPr>
              <w:rPr>
                <w:rFonts w:ascii="Arial" w:hAnsi="Arial" w:cs="Arial"/>
                <w:b/>
                <w:color w:val="0070C0"/>
                <w:sz w:val="24"/>
                <w:szCs w:val="24"/>
              </w:rPr>
            </w:pPr>
            <w:r w:rsidRPr="00537B69">
              <w:rPr>
                <w:rFonts w:ascii="Arial" w:hAnsi="Arial" w:cs="Arial"/>
                <w:b/>
                <w:color w:val="0070C0"/>
                <w:sz w:val="24"/>
                <w:szCs w:val="24"/>
              </w:rPr>
              <w:t>Aide CAF</w:t>
            </w:r>
          </w:p>
        </w:tc>
      </w:tr>
      <w:tr w:rsidR="00537B69" w:rsidRPr="00537B69" w:rsidTr="00537B69">
        <w:tc>
          <w:tcPr>
            <w:tcW w:w="1686" w:type="dxa"/>
          </w:tcPr>
          <w:p w:rsidR="009B4599" w:rsidRPr="00537B69" w:rsidRDefault="009B4599" w:rsidP="006B6D97">
            <w:pPr>
              <w:rPr>
                <w:rFonts w:ascii="Arial" w:hAnsi="Arial" w:cs="Arial"/>
                <w:b/>
                <w:color w:val="0070C0"/>
                <w:sz w:val="24"/>
                <w:szCs w:val="24"/>
              </w:rPr>
            </w:pPr>
          </w:p>
        </w:tc>
        <w:tc>
          <w:tcPr>
            <w:tcW w:w="1686" w:type="dxa"/>
          </w:tcPr>
          <w:p w:rsidR="009B4599" w:rsidRPr="00537B69" w:rsidRDefault="009B4599" w:rsidP="006B6D97">
            <w:pPr>
              <w:rPr>
                <w:rFonts w:ascii="Arial" w:hAnsi="Arial" w:cs="Arial"/>
                <w:b/>
                <w:color w:val="0070C0"/>
                <w:sz w:val="24"/>
                <w:szCs w:val="24"/>
              </w:rPr>
            </w:pPr>
          </w:p>
        </w:tc>
        <w:tc>
          <w:tcPr>
            <w:tcW w:w="1686" w:type="dxa"/>
          </w:tcPr>
          <w:p w:rsidR="009B4599" w:rsidRPr="00537B69" w:rsidRDefault="009B4599" w:rsidP="006B6D97">
            <w:pPr>
              <w:rPr>
                <w:rFonts w:ascii="Arial" w:hAnsi="Arial" w:cs="Arial"/>
                <w:b/>
                <w:color w:val="0070C0"/>
                <w:sz w:val="24"/>
                <w:szCs w:val="24"/>
              </w:rPr>
            </w:pPr>
          </w:p>
        </w:tc>
        <w:tc>
          <w:tcPr>
            <w:tcW w:w="1687" w:type="dxa"/>
          </w:tcPr>
          <w:p w:rsidR="009B4599" w:rsidRPr="00537B69" w:rsidRDefault="009B4599" w:rsidP="006B6D97">
            <w:pPr>
              <w:rPr>
                <w:rFonts w:ascii="Arial" w:hAnsi="Arial" w:cs="Arial"/>
                <w:b/>
                <w:color w:val="0070C0"/>
                <w:sz w:val="24"/>
                <w:szCs w:val="24"/>
              </w:rPr>
            </w:pPr>
          </w:p>
        </w:tc>
        <w:tc>
          <w:tcPr>
            <w:tcW w:w="1687" w:type="dxa"/>
          </w:tcPr>
          <w:p w:rsidR="009B4599" w:rsidRPr="00537B69" w:rsidRDefault="009B4599" w:rsidP="006B6D97">
            <w:pPr>
              <w:rPr>
                <w:rFonts w:ascii="Arial" w:hAnsi="Arial" w:cs="Arial"/>
                <w:b/>
                <w:color w:val="0070C0"/>
                <w:sz w:val="24"/>
                <w:szCs w:val="24"/>
              </w:rPr>
            </w:pPr>
          </w:p>
        </w:tc>
        <w:tc>
          <w:tcPr>
            <w:tcW w:w="1687" w:type="dxa"/>
          </w:tcPr>
          <w:p w:rsidR="009B4599" w:rsidRPr="00537B69" w:rsidRDefault="009B4599" w:rsidP="006B6D97">
            <w:pPr>
              <w:rPr>
                <w:rFonts w:ascii="Arial" w:hAnsi="Arial" w:cs="Arial"/>
                <w:b/>
                <w:color w:val="0070C0"/>
                <w:sz w:val="24"/>
                <w:szCs w:val="24"/>
              </w:rPr>
            </w:pPr>
          </w:p>
        </w:tc>
      </w:tr>
      <w:tr w:rsidR="00537B69" w:rsidRPr="00537B69" w:rsidTr="00537B69">
        <w:tc>
          <w:tcPr>
            <w:tcW w:w="1686" w:type="dxa"/>
          </w:tcPr>
          <w:p w:rsidR="009B4599" w:rsidRPr="00537B69" w:rsidRDefault="009B4599" w:rsidP="006B6D97">
            <w:pPr>
              <w:rPr>
                <w:rFonts w:ascii="Arial" w:hAnsi="Arial" w:cs="Arial"/>
                <w:b/>
                <w:color w:val="0070C0"/>
                <w:sz w:val="24"/>
                <w:szCs w:val="24"/>
              </w:rPr>
            </w:pPr>
          </w:p>
        </w:tc>
        <w:tc>
          <w:tcPr>
            <w:tcW w:w="1686" w:type="dxa"/>
          </w:tcPr>
          <w:p w:rsidR="009B4599" w:rsidRPr="00537B69" w:rsidRDefault="009B4599" w:rsidP="006B6D97">
            <w:pPr>
              <w:rPr>
                <w:rFonts w:ascii="Arial" w:hAnsi="Arial" w:cs="Arial"/>
                <w:b/>
                <w:color w:val="0070C0"/>
                <w:sz w:val="24"/>
                <w:szCs w:val="24"/>
              </w:rPr>
            </w:pPr>
          </w:p>
        </w:tc>
        <w:tc>
          <w:tcPr>
            <w:tcW w:w="1686" w:type="dxa"/>
          </w:tcPr>
          <w:p w:rsidR="009B4599" w:rsidRPr="00537B69" w:rsidRDefault="009B4599" w:rsidP="006B6D97">
            <w:pPr>
              <w:rPr>
                <w:rFonts w:ascii="Arial" w:hAnsi="Arial" w:cs="Arial"/>
                <w:b/>
                <w:color w:val="0070C0"/>
                <w:sz w:val="24"/>
                <w:szCs w:val="24"/>
              </w:rPr>
            </w:pPr>
          </w:p>
        </w:tc>
        <w:tc>
          <w:tcPr>
            <w:tcW w:w="1687" w:type="dxa"/>
          </w:tcPr>
          <w:p w:rsidR="009B4599" w:rsidRPr="00537B69" w:rsidRDefault="009B4599" w:rsidP="006B6D97">
            <w:pPr>
              <w:rPr>
                <w:rFonts w:ascii="Arial" w:hAnsi="Arial" w:cs="Arial"/>
                <w:b/>
                <w:color w:val="0070C0"/>
                <w:sz w:val="24"/>
                <w:szCs w:val="24"/>
              </w:rPr>
            </w:pPr>
          </w:p>
        </w:tc>
        <w:tc>
          <w:tcPr>
            <w:tcW w:w="1687" w:type="dxa"/>
          </w:tcPr>
          <w:p w:rsidR="009B4599" w:rsidRPr="00537B69" w:rsidRDefault="009B4599" w:rsidP="006B6D97">
            <w:pPr>
              <w:rPr>
                <w:rFonts w:ascii="Arial" w:hAnsi="Arial" w:cs="Arial"/>
                <w:b/>
                <w:color w:val="0070C0"/>
                <w:sz w:val="24"/>
                <w:szCs w:val="24"/>
              </w:rPr>
            </w:pPr>
          </w:p>
        </w:tc>
        <w:tc>
          <w:tcPr>
            <w:tcW w:w="1687" w:type="dxa"/>
          </w:tcPr>
          <w:p w:rsidR="009B4599" w:rsidRPr="00537B69" w:rsidRDefault="009B4599" w:rsidP="006B6D97">
            <w:pPr>
              <w:rPr>
                <w:rFonts w:ascii="Arial" w:hAnsi="Arial" w:cs="Arial"/>
                <w:b/>
                <w:color w:val="0070C0"/>
                <w:sz w:val="24"/>
                <w:szCs w:val="24"/>
              </w:rPr>
            </w:pPr>
          </w:p>
        </w:tc>
      </w:tr>
      <w:tr w:rsidR="00537B69" w:rsidRPr="00537B69" w:rsidTr="00537B69">
        <w:tc>
          <w:tcPr>
            <w:tcW w:w="1686" w:type="dxa"/>
          </w:tcPr>
          <w:p w:rsidR="009B4599" w:rsidRPr="00537B69" w:rsidRDefault="009B4599" w:rsidP="006B6D97">
            <w:pPr>
              <w:rPr>
                <w:rFonts w:ascii="Arial" w:hAnsi="Arial" w:cs="Arial"/>
                <w:b/>
                <w:color w:val="0070C0"/>
                <w:sz w:val="24"/>
                <w:szCs w:val="24"/>
              </w:rPr>
            </w:pPr>
          </w:p>
        </w:tc>
        <w:tc>
          <w:tcPr>
            <w:tcW w:w="1686" w:type="dxa"/>
          </w:tcPr>
          <w:p w:rsidR="009B4599" w:rsidRPr="00537B69" w:rsidRDefault="009B4599" w:rsidP="006B6D97">
            <w:pPr>
              <w:rPr>
                <w:rFonts w:ascii="Arial" w:hAnsi="Arial" w:cs="Arial"/>
                <w:b/>
                <w:color w:val="0070C0"/>
                <w:sz w:val="24"/>
                <w:szCs w:val="24"/>
              </w:rPr>
            </w:pPr>
          </w:p>
        </w:tc>
        <w:tc>
          <w:tcPr>
            <w:tcW w:w="1686" w:type="dxa"/>
          </w:tcPr>
          <w:p w:rsidR="009B4599" w:rsidRPr="00537B69" w:rsidRDefault="009B4599" w:rsidP="006B6D97">
            <w:pPr>
              <w:rPr>
                <w:rFonts w:ascii="Arial" w:hAnsi="Arial" w:cs="Arial"/>
                <w:b/>
                <w:color w:val="0070C0"/>
                <w:sz w:val="24"/>
                <w:szCs w:val="24"/>
              </w:rPr>
            </w:pPr>
          </w:p>
        </w:tc>
        <w:tc>
          <w:tcPr>
            <w:tcW w:w="1687" w:type="dxa"/>
          </w:tcPr>
          <w:p w:rsidR="009B4599" w:rsidRPr="00537B69" w:rsidRDefault="009B4599" w:rsidP="006B6D97">
            <w:pPr>
              <w:rPr>
                <w:rFonts w:ascii="Arial" w:hAnsi="Arial" w:cs="Arial"/>
                <w:b/>
                <w:color w:val="0070C0"/>
                <w:sz w:val="24"/>
                <w:szCs w:val="24"/>
              </w:rPr>
            </w:pPr>
          </w:p>
        </w:tc>
        <w:tc>
          <w:tcPr>
            <w:tcW w:w="1687" w:type="dxa"/>
          </w:tcPr>
          <w:p w:rsidR="009B4599" w:rsidRPr="00537B69" w:rsidRDefault="009B4599" w:rsidP="006B6D97">
            <w:pPr>
              <w:rPr>
                <w:rFonts w:ascii="Arial" w:hAnsi="Arial" w:cs="Arial"/>
                <w:b/>
                <w:color w:val="0070C0"/>
                <w:sz w:val="24"/>
                <w:szCs w:val="24"/>
              </w:rPr>
            </w:pPr>
          </w:p>
        </w:tc>
        <w:tc>
          <w:tcPr>
            <w:tcW w:w="1687" w:type="dxa"/>
          </w:tcPr>
          <w:p w:rsidR="009B4599" w:rsidRPr="00537B69" w:rsidRDefault="009B4599" w:rsidP="006B6D97">
            <w:pPr>
              <w:rPr>
                <w:rFonts w:ascii="Arial" w:hAnsi="Arial" w:cs="Arial"/>
                <w:b/>
                <w:color w:val="0070C0"/>
                <w:sz w:val="24"/>
                <w:szCs w:val="24"/>
              </w:rPr>
            </w:pPr>
          </w:p>
        </w:tc>
      </w:tr>
      <w:tr w:rsidR="00537B69" w:rsidRPr="00537B69" w:rsidTr="00537B69">
        <w:tc>
          <w:tcPr>
            <w:tcW w:w="1686" w:type="dxa"/>
          </w:tcPr>
          <w:p w:rsidR="009B4599" w:rsidRPr="00537B69" w:rsidRDefault="009B4599" w:rsidP="006B6D97">
            <w:pPr>
              <w:rPr>
                <w:rFonts w:ascii="Arial" w:hAnsi="Arial" w:cs="Arial"/>
                <w:b/>
                <w:color w:val="0070C0"/>
                <w:sz w:val="24"/>
                <w:szCs w:val="24"/>
              </w:rPr>
            </w:pPr>
          </w:p>
        </w:tc>
        <w:tc>
          <w:tcPr>
            <w:tcW w:w="1686" w:type="dxa"/>
          </w:tcPr>
          <w:p w:rsidR="009B4599" w:rsidRPr="00537B69" w:rsidRDefault="009B4599" w:rsidP="006B6D97">
            <w:pPr>
              <w:rPr>
                <w:rFonts w:ascii="Arial" w:hAnsi="Arial" w:cs="Arial"/>
                <w:b/>
                <w:color w:val="0070C0"/>
                <w:sz w:val="24"/>
                <w:szCs w:val="24"/>
              </w:rPr>
            </w:pPr>
          </w:p>
        </w:tc>
        <w:tc>
          <w:tcPr>
            <w:tcW w:w="1686" w:type="dxa"/>
          </w:tcPr>
          <w:p w:rsidR="009B4599" w:rsidRPr="00537B69" w:rsidRDefault="009B4599" w:rsidP="006B6D97">
            <w:pPr>
              <w:rPr>
                <w:rFonts w:ascii="Arial" w:hAnsi="Arial" w:cs="Arial"/>
                <w:b/>
                <w:color w:val="0070C0"/>
                <w:sz w:val="24"/>
                <w:szCs w:val="24"/>
              </w:rPr>
            </w:pPr>
          </w:p>
        </w:tc>
        <w:tc>
          <w:tcPr>
            <w:tcW w:w="1687" w:type="dxa"/>
          </w:tcPr>
          <w:p w:rsidR="009B4599" w:rsidRPr="00537B69" w:rsidRDefault="009B4599" w:rsidP="006B6D97">
            <w:pPr>
              <w:rPr>
                <w:rFonts w:ascii="Arial" w:hAnsi="Arial" w:cs="Arial"/>
                <w:b/>
                <w:color w:val="0070C0"/>
                <w:sz w:val="24"/>
                <w:szCs w:val="24"/>
              </w:rPr>
            </w:pPr>
          </w:p>
        </w:tc>
        <w:tc>
          <w:tcPr>
            <w:tcW w:w="1687" w:type="dxa"/>
          </w:tcPr>
          <w:p w:rsidR="009B4599" w:rsidRPr="00537B69" w:rsidRDefault="009B4599" w:rsidP="006B6D97">
            <w:pPr>
              <w:rPr>
                <w:rFonts w:ascii="Arial" w:hAnsi="Arial" w:cs="Arial"/>
                <w:b/>
                <w:color w:val="0070C0"/>
                <w:sz w:val="24"/>
                <w:szCs w:val="24"/>
              </w:rPr>
            </w:pPr>
          </w:p>
        </w:tc>
        <w:tc>
          <w:tcPr>
            <w:tcW w:w="1687" w:type="dxa"/>
          </w:tcPr>
          <w:p w:rsidR="009B4599" w:rsidRPr="00537B69" w:rsidRDefault="009B4599" w:rsidP="006B6D97">
            <w:pPr>
              <w:rPr>
                <w:rFonts w:ascii="Arial" w:hAnsi="Arial" w:cs="Arial"/>
                <w:b/>
                <w:color w:val="0070C0"/>
                <w:sz w:val="24"/>
                <w:szCs w:val="24"/>
              </w:rPr>
            </w:pPr>
          </w:p>
        </w:tc>
      </w:tr>
      <w:tr w:rsidR="00537B69" w:rsidRPr="00537B69" w:rsidTr="00537B69">
        <w:tc>
          <w:tcPr>
            <w:tcW w:w="8432" w:type="dxa"/>
            <w:gridSpan w:val="5"/>
          </w:tcPr>
          <w:p w:rsidR="009B4599" w:rsidRPr="00537B69" w:rsidRDefault="009B4599" w:rsidP="006B6D97">
            <w:pPr>
              <w:rPr>
                <w:rFonts w:ascii="Arial" w:hAnsi="Arial" w:cs="Arial"/>
                <w:b/>
                <w:color w:val="0070C0"/>
                <w:sz w:val="24"/>
                <w:szCs w:val="24"/>
              </w:rPr>
            </w:pPr>
            <w:r w:rsidRPr="00537B69">
              <w:rPr>
                <w:rFonts w:ascii="Arial" w:hAnsi="Arial" w:cs="Arial"/>
                <w:b/>
                <w:color w:val="0070C0"/>
                <w:sz w:val="24"/>
                <w:szCs w:val="24"/>
              </w:rPr>
              <w:t>Total avas</w:t>
            </w:r>
          </w:p>
        </w:tc>
        <w:tc>
          <w:tcPr>
            <w:tcW w:w="1687" w:type="dxa"/>
          </w:tcPr>
          <w:p w:rsidR="009B4599" w:rsidRPr="00537B69" w:rsidRDefault="009B4599" w:rsidP="006B6D97">
            <w:pPr>
              <w:rPr>
                <w:rFonts w:ascii="Arial" w:hAnsi="Arial" w:cs="Arial"/>
                <w:b/>
                <w:color w:val="0070C0"/>
                <w:sz w:val="24"/>
                <w:szCs w:val="24"/>
              </w:rPr>
            </w:pPr>
          </w:p>
        </w:tc>
      </w:tr>
    </w:tbl>
    <w:p w:rsidR="009B4599" w:rsidRPr="00537B69" w:rsidRDefault="009B4599" w:rsidP="006B6D97">
      <w:pPr>
        <w:spacing w:after="0" w:line="240" w:lineRule="auto"/>
        <w:rPr>
          <w:rFonts w:ascii="Arial" w:hAnsi="Arial" w:cs="Arial"/>
          <w:b/>
          <w:color w:val="0070C0"/>
          <w:sz w:val="24"/>
          <w:szCs w:val="24"/>
        </w:rPr>
      </w:pPr>
    </w:p>
    <w:p w:rsidR="004F3465" w:rsidRPr="00537B69" w:rsidRDefault="00F7292F" w:rsidP="00F81785">
      <w:pPr>
        <w:pStyle w:val="Paragraphedeliste"/>
        <w:numPr>
          <w:ilvl w:val="0"/>
          <w:numId w:val="19"/>
        </w:numPr>
        <w:spacing w:after="0" w:line="240" w:lineRule="auto"/>
        <w:rPr>
          <w:rFonts w:ascii="Arial" w:hAnsi="Arial" w:cs="Arial"/>
          <w:b/>
          <w:color w:val="0070C0"/>
          <w:sz w:val="24"/>
          <w:szCs w:val="24"/>
        </w:rPr>
      </w:pPr>
      <w:r w:rsidRPr="00537B69">
        <w:rPr>
          <w:rFonts w:ascii="Arial" w:hAnsi="Arial" w:cs="Arial"/>
          <w:b/>
          <w:color w:val="0070C0"/>
          <w:sz w:val="24"/>
          <w:szCs w:val="24"/>
        </w:rPr>
        <w:t xml:space="preserve"> </w:t>
      </w:r>
      <w:r w:rsidR="004F3465" w:rsidRPr="00537B69">
        <w:rPr>
          <w:rFonts w:ascii="Arial" w:hAnsi="Arial" w:cs="Arial"/>
          <w:b/>
          <w:color w:val="0070C0"/>
          <w:sz w:val="24"/>
          <w:szCs w:val="24"/>
        </w:rPr>
        <w:t>L’Equipe d’animation</w:t>
      </w:r>
    </w:p>
    <w:p w:rsidR="005E535B" w:rsidRPr="00537B69" w:rsidRDefault="005E535B" w:rsidP="005E535B">
      <w:pPr>
        <w:pStyle w:val="Paragraphedeliste"/>
        <w:spacing w:after="0" w:line="240" w:lineRule="auto"/>
        <w:rPr>
          <w:rFonts w:ascii="Arial" w:hAnsi="Arial" w:cs="Arial"/>
          <w:b/>
          <w:color w:val="0070C0"/>
          <w:sz w:val="24"/>
          <w:szCs w:val="24"/>
        </w:rPr>
      </w:pPr>
    </w:p>
    <w:p w:rsidR="009B4599" w:rsidRPr="00537B69" w:rsidRDefault="00F7292F" w:rsidP="00F81785">
      <w:pPr>
        <w:pStyle w:val="Paragraphedeliste"/>
        <w:numPr>
          <w:ilvl w:val="0"/>
          <w:numId w:val="19"/>
        </w:numPr>
        <w:spacing w:after="0" w:line="240" w:lineRule="auto"/>
        <w:rPr>
          <w:rFonts w:ascii="Arial" w:hAnsi="Arial" w:cs="Arial"/>
          <w:b/>
          <w:color w:val="0070C0"/>
          <w:sz w:val="24"/>
          <w:szCs w:val="24"/>
        </w:rPr>
      </w:pPr>
      <w:r w:rsidRPr="00537B69">
        <w:rPr>
          <w:rFonts w:ascii="Arial" w:hAnsi="Arial" w:cs="Arial"/>
          <w:b/>
          <w:color w:val="0070C0"/>
          <w:sz w:val="24"/>
          <w:szCs w:val="24"/>
        </w:rPr>
        <w:t xml:space="preserve"> </w:t>
      </w:r>
      <w:r w:rsidR="009B4599" w:rsidRPr="00537B69">
        <w:rPr>
          <w:rFonts w:ascii="Arial" w:hAnsi="Arial" w:cs="Arial"/>
          <w:b/>
          <w:color w:val="0070C0"/>
          <w:sz w:val="24"/>
          <w:szCs w:val="24"/>
        </w:rPr>
        <w:t>Le planning d’animation (éventuellement)</w:t>
      </w:r>
    </w:p>
    <w:p w:rsidR="00953962" w:rsidRDefault="00953962" w:rsidP="00953962">
      <w:pPr>
        <w:pStyle w:val="Paragraphedeliste"/>
        <w:rPr>
          <w:rFonts w:ascii="Arial" w:hAnsi="Arial" w:cs="Arial"/>
          <w:b/>
          <w:color w:val="0070C0"/>
          <w:sz w:val="24"/>
          <w:szCs w:val="24"/>
        </w:rPr>
      </w:pPr>
    </w:p>
    <w:p w:rsidR="004F3465" w:rsidRDefault="004F3465" w:rsidP="006B6D97">
      <w:pPr>
        <w:spacing w:after="0" w:line="240" w:lineRule="auto"/>
        <w:rPr>
          <w:rFonts w:ascii="Arial" w:hAnsi="Arial" w:cs="Arial"/>
          <w:color w:val="0070C0"/>
          <w:sz w:val="24"/>
          <w:szCs w:val="24"/>
        </w:rPr>
      </w:pPr>
    </w:p>
    <w:p w:rsidR="00E90E42" w:rsidRPr="00537B69" w:rsidRDefault="00E90E42" w:rsidP="006B6D97">
      <w:pPr>
        <w:spacing w:after="0" w:line="240" w:lineRule="auto"/>
        <w:rPr>
          <w:rFonts w:ascii="Arial" w:hAnsi="Arial" w:cs="Arial"/>
          <w:color w:val="0070C0"/>
          <w:sz w:val="24"/>
          <w:szCs w:val="24"/>
        </w:rPr>
      </w:pPr>
    </w:p>
    <w:p w:rsidR="001E52F5" w:rsidRPr="00537B69" w:rsidRDefault="00E90E42" w:rsidP="006B6D97">
      <w:pPr>
        <w:spacing w:after="0" w:line="240" w:lineRule="auto"/>
        <w:rPr>
          <w:rFonts w:ascii="Arial" w:hAnsi="Arial" w:cs="Arial"/>
          <w:color w:val="0070C0"/>
          <w:sz w:val="24"/>
          <w:szCs w:val="24"/>
        </w:rPr>
      </w:pPr>
      <w:r>
        <w:rPr>
          <w:rFonts w:ascii="Arial" w:hAnsi="Arial" w:cs="Arial"/>
          <w:noProof/>
          <w:color w:val="0070C0"/>
          <w:sz w:val="24"/>
          <w:szCs w:val="24"/>
        </w:rPr>
        <mc:AlternateContent>
          <mc:Choice Requires="wps">
            <w:drawing>
              <wp:anchor distT="0" distB="0" distL="114300" distR="114300" simplePos="0" relativeHeight="251666432" behindDoc="0" locked="0" layoutInCell="1" allowOverlap="1">
                <wp:simplePos x="0" y="0"/>
                <wp:positionH relativeFrom="column">
                  <wp:posOffset>930910</wp:posOffset>
                </wp:positionH>
                <wp:positionV relativeFrom="paragraph">
                  <wp:posOffset>49529</wp:posOffset>
                </wp:positionV>
                <wp:extent cx="4067175" cy="1743075"/>
                <wp:effectExtent l="0" t="0" r="28575" b="28575"/>
                <wp:wrapNone/>
                <wp:docPr id="7" name="Rectangle : coins arrondis 7"/>
                <wp:cNvGraphicFramePr/>
                <a:graphic xmlns:a="http://schemas.openxmlformats.org/drawingml/2006/main">
                  <a:graphicData uri="http://schemas.microsoft.com/office/word/2010/wordprocessingShape">
                    <wps:wsp>
                      <wps:cNvSpPr/>
                      <wps:spPr>
                        <a:xfrm>
                          <a:off x="0" y="0"/>
                          <a:ext cx="4067175" cy="174307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E90E42" w:rsidRPr="00E90E42" w:rsidRDefault="00E90E42" w:rsidP="00E90E42">
                            <w:pPr>
                              <w:spacing w:after="0" w:line="240" w:lineRule="auto"/>
                              <w:jc w:val="center"/>
                              <w:rPr>
                                <w:rFonts w:ascii="Arial" w:hAnsi="Arial" w:cs="Arial"/>
                                <w:b/>
                                <w:color w:val="FFFFFF" w:themeColor="background1"/>
                                <w:sz w:val="24"/>
                                <w:szCs w:val="24"/>
                                <w:u w:val="single"/>
                              </w:rPr>
                            </w:pPr>
                            <w:r w:rsidRPr="00E90E42">
                              <w:rPr>
                                <w:rFonts w:ascii="Arial" w:hAnsi="Arial" w:cs="Arial"/>
                                <w:b/>
                                <w:color w:val="FFFFFF" w:themeColor="background1"/>
                                <w:sz w:val="24"/>
                                <w:szCs w:val="24"/>
                                <w:u w:val="single"/>
                              </w:rPr>
                              <w:t>DOSSIER A RETOURNER AU BIJ</w:t>
                            </w:r>
                          </w:p>
                          <w:p w:rsidR="00E90E42" w:rsidRPr="00E90E42" w:rsidRDefault="00E90E42" w:rsidP="00E90E42">
                            <w:pPr>
                              <w:spacing w:after="0" w:line="240" w:lineRule="auto"/>
                              <w:jc w:val="center"/>
                              <w:rPr>
                                <w:rFonts w:ascii="Arial" w:hAnsi="Arial" w:cs="Arial"/>
                                <w:b/>
                                <w:color w:val="FFFFFF" w:themeColor="background1"/>
                                <w:sz w:val="24"/>
                                <w:szCs w:val="24"/>
                              </w:rPr>
                            </w:pPr>
                          </w:p>
                          <w:p w:rsidR="00E90E42" w:rsidRDefault="00E90E42" w:rsidP="00E90E42">
                            <w:pPr>
                              <w:spacing w:after="0" w:line="240" w:lineRule="auto"/>
                              <w:jc w:val="center"/>
                              <w:rPr>
                                <w:rStyle w:val="Lienhypertexte"/>
                                <w:rFonts w:ascii="Arial" w:hAnsi="Arial" w:cs="Arial"/>
                                <w:b/>
                                <w:color w:val="FFFFFF" w:themeColor="background1"/>
                                <w:sz w:val="24"/>
                                <w:szCs w:val="24"/>
                              </w:rPr>
                            </w:pPr>
                            <w:proofErr w:type="gramStart"/>
                            <w:r w:rsidRPr="00E90E42">
                              <w:rPr>
                                <w:rFonts w:ascii="Arial" w:hAnsi="Arial" w:cs="Arial"/>
                                <w:b/>
                                <w:color w:val="FFFFFF" w:themeColor="background1"/>
                                <w:sz w:val="24"/>
                                <w:szCs w:val="24"/>
                              </w:rPr>
                              <w:t>par</w:t>
                            </w:r>
                            <w:proofErr w:type="gramEnd"/>
                            <w:r w:rsidRPr="00E90E42">
                              <w:rPr>
                                <w:rFonts w:ascii="Arial" w:hAnsi="Arial" w:cs="Arial"/>
                                <w:b/>
                                <w:color w:val="FFFFFF" w:themeColor="background1"/>
                                <w:sz w:val="24"/>
                                <w:szCs w:val="24"/>
                              </w:rPr>
                              <w:t xml:space="preserve"> Email : </w:t>
                            </w:r>
                            <w:hyperlink r:id="rId13" w:history="1">
                              <w:r w:rsidRPr="00E90E42">
                                <w:rPr>
                                  <w:rStyle w:val="Lienhypertexte"/>
                                  <w:rFonts w:ascii="Arial" w:hAnsi="Arial" w:cs="Arial"/>
                                  <w:b/>
                                  <w:color w:val="FFFFFF" w:themeColor="background1"/>
                                  <w:sz w:val="24"/>
                                  <w:szCs w:val="24"/>
                                </w:rPr>
                                <w:t>direction@bij37.fr</w:t>
                              </w:r>
                            </w:hyperlink>
                          </w:p>
                          <w:p w:rsidR="00E90E42" w:rsidRPr="00E90E42" w:rsidRDefault="00E90E42" w:rsidP="00E90E42">
                            <w:pPr>
                              <w:spacing w:after="0" w:line="240" w:lineRule="auto"/>
                              <w:jc w:val="center"/>
                              <w:rPr>
                                <w:rFonts w:ascii="Arial" w:hAnsi="Arial" w:cs="Arial"/>
                                <w:b/>
                                <w:color w:val="FFFFFF" w:themeColor="background1"/>
                                <w:sz w:val="24"/>
                                <w:szCs w:val="24"/>
                              </w:rPr>
                            </w:pPr>
                          </w:p>
                          <w:p w:rsidR="00E90E42" w:rsidRDefault="00E90E42" w:rsidP="00E90E42">
                            <w:pPr>
                              <w:spacing w:after="0" w:line="240" w:lineRule="auto"/>
                              <w:jc w:val="center"/>
                              <w:rPr>
                                <w:rFonts w:ascii="Arial" w:hAnsi="Arial" w:cs="Arial"/>
                                <w:b/>
                                <w:color w:val="FFFFFF" w:themeColor="background1"/>
                                <w:sz w:val="24"/>
                                <w:szCs w:val="24"/>
                              </w:rPr>
                            </w:pPr>
                            <w:proofErr w:type="gramStart"/>
                            <w:r w:rsidRPr="00E90E42">
                              <w:rPr>
                                <w:rFonts w:ascii="Arial" w:hAnsi="Arial" w:cs="Arial"/>
                                <w:b/>
                                <w:color w:val="FFFFFF" w:themeColor="background1"/>
                                <w:sz w:val="24"/>
                                <w:szCs w:val="24"/>
                              </w:rPr>
                              <w:t>Ou</w:t>
                            </w:r>
                            <w:proofErr w:type="gramEnd"/>
                          </w:p>
                          <w:p w:rsidR="00E90E42" w:rsidRPr="00E90E42" w:rsidRDefault="00E90E42" w:rsidP="00E90E42">
                            <w:pPr>
                              <w:spacing w:after="0" w:line="240" w:lineRule="auto"/>
                              <w:jc w:val="center"/>
                              <w:rPr>
                                <w:rFonts w:ascii="Arial" w:hAnsi="Arial" w:cs="Arial"/>
                                <w:b/>
                                <w:color w:val="FFFFFF" w:themeColor="background1"/>
                                <w:sz w:val="24"/>
                                <w:szCs w:val="24"/>
                              </w:rPr>
                            </w:pPr>
                            <w:bookmarkStart w:id="0" w:name="_GoBack"/>
                            <w:bookmarkEnd w:id="0"/>
                          </w:p>
                          <w:p w:rsidR="00E90E42" w:rsidRPr="00E90E42" w:rsidRDefault="00E90E42" w:rsidP="00E90E42">
                            <w:pPr>
                              <w:spacing w:after="0" w:line="240" w:lineRule="auto"/>
                              <w:jc w:val="center"/>
                              <w:rPr>
                                <w:rFonts w:ascii="Arial" w:hAnsi="Arial" w:cs="Arial"/>
                                <w:b/>
                                <w:color w:val="FFFFFF" w:themeColor="background1"/>
                                <w:sz w:val="24"/>
                                <w:szCs w:val="24"/>
                              </w:rPr>
                            </w:pPr>
                            <w:proofErr w:type="gramStart"/>
                            <w:r w:rsidRPr="00E90E42">
                              <w:rPr>
                                <w:rFonts w:ascii="Arial" w:hAnsi="Arial" w:cs="Arial"/>
                                <w:b/>
                                <w:color w:val="FFFFFF" w:themeColor="background1"/>
                                <w:sz w:val="24"/>
                                <w:szCs w:val="24"/>
                              </w:rPr>
                              <w:t>par</w:t>
                            </w:r>
                            <w:proofErr w:type="gramEnd"/>
                            <w:r w:rsidRPr="00E90E42">
                              <w:rPr>
                                <w:rFonts w:ascii="Arial" w:hAnsi="Arial" w:cs="Arial"/>
                                <w:b/>
                                <w:color w:val="FFFFFF" w:themeColor="background1"/>
                                <w:sz w:val="24"/>
                                <w:szCs w:val="24"/>
                              </w:rPr>
                              <w:t xml:space="preserve"> voie postale  Monsieur le Directeur – 57 Avenue Grammont 37000 Tours</w:t>
                            </w:r>
                          </w:p>
                          <w:p w:rsidR="00E90E42" w:rsidRPr="00E90E42" w:rsidRDefault="00E90E42" w:rsidP="00E90E42">
                            <w:pPr>
                              <w:jc w:val="center"/>
                              <w:rPr>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ectangle : coins arrondis 7" o:spid="_x0000_s1027" style="position:absolute;margin-left:73.3pt;margin-top:3.9pt;width:320.25pt;height:137.2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" fillcolor="#5b9bd5 [3204]" strokecolor="#1f4d78 [1604]" strokeweight="1pt">
                <v:stroke joinstyle="miter"/>
                <v:textbox>
                  <w:txbxContent>
                    <w:p w:rsidR="00E90E42" w:rsidRPr="00E90E42" w:rsidRDefault="00E90E42" w:rsidP="00E90E42">
                      <w:pPr>
                        <w:spacing w:after="0" w:line="240" w:lineRule="auto"/>
                        <w:jc w:val="center"/>
                        <w:rPr>
                          <w:rFonts w:ascii="Arial" w:hAnsi="Arial" w:cs="Arial"/>
                          <w:b/>
                          <w:color w:val="FFFFFF" w:themeColor="background1"/>
                          <w:sz w:val="24"/>
                          <w:szCs w:val="24"/>
                          <w:u w:val="single"/>
                        </w:rPr>
                      </w:pPr>
                      <w:r w:rsidRPr="00E90E42">
                        <w:rPr>
                          <w:rFonts w:ascii="Arial" w:hAnsi="Arial" w:cs="Arial"/>
                          <w:b/>
                          <w:color w:val="FFFFFF" w:themeColor="background1"/>
                          <w:sz w:val="24"/>
                          <w:szCs w:val="24"/>
                          <w:u w:val="single"/>
                        </w:rPr>
                        <w:t>DOSSIER A RETOURNER AU BIJ</w:t>
                      </w:r>
                    </w:p>
                    <w:p w:rsidR="00E90E42" w:rsidRPr="00E90E42" w:rsidRDefault="00E90E42" w:rsidP="00E90E42">
                      <w:pPr>
                        <w:spacing w:after="0" w:line="240" w:lineRule="auto"/>
                        <w:jc w:val="center"/>
                        <w:rPr>
                          <w:rFonts w:ascii="Arial" w:hAnsi="Arial" w:cs="Arial"/>
                          <w:b/>
                          <w:color w:val="FFFFFF" w:themeColor="background1"/>
                          <w:sz w:val="24"/>
                          <w:szCs w:val="24"/>
                        </w:rPr>
                      </w:pPr>
                    </w:p>
                    <w:p w:rsidR="00E90E42" w:rsidRDefault="00E90E42" w:rsidP="00E90E42">
                      <w:pPr>
                        <w:spacing w:after="0" w:line="240" w:lineRule="auto"/>
                        <w:jc w:val="center"/>
                        <w:rPr>
                          <w:rStyle w:val="Lienhypertexte"/>
                          <w:rFonts w:ascii="Arial" w:hAnsi="Arial" w:cs="Arial"/>
                          <w:b/>
                          <w:color w:val="FFFFFF" w:themeColor="background1"/>
                          <w:sz w:val="24"/>
                          <w:szCs w:val="24"/>
                        </w:rPr>
                      </w:pPr>
                      <w:proofErr w:type="gramStart"/>
                      <w:r w:rsidRPr="00E90E42">
                        <w:rPr>
                          <w:rFonts w:ascii="Arial" w:hAnsi="Arial" w:cs="Arial"/>
                          <w:b/>
                          <w:color w:val="FFFFFF" w:themeColor="background1"/>
                          <w:sz w:val="24"/>
                          <w:szCs w:val="24"/>
                        </w:rPr>
                        <w:t>par</w:t>
                      </w:r>
                      <w:proofErr w:type="gramEnd"/>
                      <w:r w:rsidRPr="00E90E42">
                        <w:rPr>
                          <w:rFonts w:ascii="Arial" w:hAnsi="Arial" w:cs="Arial"/>
                          <w:b/>
                          <w:color w:val="FFFFFF" w:themeColor="background1"/>
                          <w:sz w:val="24"/>
                          <w:szCs w:val="24"/>
                        </w:rPr>
                        <w:t xml:space="preserve"> Email : </w:t>
                      </w:r>
                      <w:hyperlink r:id="rId14" w:history="1">
                        <w:r w:rsidRPr="00E90E42">
                          <w:rPr>
                            <w:rStyle w:val="Lienhypertexte"/>
                            <w:rFonts w:ascii="Arial" w:hAnsi="Arial" w:cs="Arial"/>
                            <w:b/>
                            <w:color w:val="FFFFFF" w:themeColor="background1"/>
                            <w:sz w:val="24"/>
                            <w:szCs w:val="24"/>
                          </w:rPr>
                          <w:t>direction@bij37.fr</w:t>
                        </w:r>
                      </w:hyperlink>
                    </w:p>
                    <w:p w:rsidR="00E90E42" w:rsidRPr="00E90E42" w:rsidRDefault="00E90E42" w:rsidP="00E90E42">
                      <w:pPr>
                        <w:spacing w:after="0" w:line="240" w:lineRule="auto"/>
                        <w:jc w:val="center"/>
                        <w:rPr>
                          <w:rFonts w:ascii="Arial" w:hAnsi="Arial" w:cs="Arial"/>
                          <w:b/>
                          <w:color w:val="FFFFFF" w:themeColor="background1"/>
                          <w:sz w:val="24"/>
                          <w:szCs w:val="24"/>
                        </w:rPr>
                      </w:pPr>
                    </w:p>
                    <w:p w:rsidR="00E90E42" w:rsidRDefault="00E90E42" w:rsidP="00E90E42">
                      <w:pPr>
                        <w:spacing w:after="0" w:line="240" w:lineRule="auto"/>
                        <w:jc w:val="center"/>
                        <w:rPr>
                          <w:rFonts w:ascii="Arial" w:hAnsi="Arial" w:cs="Arial"/>
                          <w:b/>
                          <w:color w:val="FFFFFF" w:themeColor="background1"/>
                          <w:sz w:val="24"/>
                          <w:szCs w:val="24"/>
                        </w:rPr>
                      </w:pPr>
                      <w:proofErr w:type="gramStart"/>
                      <w:r w:rsidRPr="00E90E42">
                        <w:rPr>
                          <w:rFonts w:ascii="Arial" w:hAnsi="Arial" w:cs="Arial"/>
                          <w:b/>
                          <w:color w:val="FFFFFF" w:themeColor="background1"/>
                          <w:sz w:val="24"/>
                          <w:szCs w:val="24"/>
                        </w:rPr>
                        <w:t>Ou</w:t>
                      </w:r>
                      <w:proofErr w:type="gramEnd"/>
                    </w:p>
                    <w:p w:rsidR="00E90E42" w:rsidRPr="00E90E42" w:rsidRDefault="00E90E42" w:rsidP="00E90E42">
                      <w:pPr>
                        <w:spacing w:after="0" w:line="240" w:lineRule="auto"/>
                        <w:jc w:val="center"/>
                        <w:rPr>
                          <w:rFonts w:ascii="Arial" w:hAnsi="Arial" w:cs="Arial"/>
                          <w:b/>
                          <w:color w:val="FFFFFF" w:themeColor="background1"/>
                          <w:sz w:val="24"/>
                          <w:szCs w:val="24"/>
                        </w:rPr>
                      </w:pPr>
                      <w:bookmarkStart w:id="1" w:name="_GoBack"/>
                      <w:bookmarkEnd w:id="1"/>
                    </w:p>
                    <w:p w:rsidR="00E90E42" w:rsidRPr="00E90E42" w:rsidRDefault="00E90E42" w:rsidP="00E90E42">
                      <w:pPr>
                        <w:spacing w:after="0" w:line="240" w:lineRule="auto"/>
                        <w:jc w:val="center"/>
                        <w:rPr>
                          <w:rFonts w:ascii="Arial" w:hAnsi="Arial" w:cs="Arial"/>
                          <w:b/>
                          <w:color w:val="FFFFFF" w:themeColor="background1"/>
                          <w:sz w:val="24"/>
                          <w:szCs w:val="24"/>
                        </w:rPr>
                      </w:pPr>
                      <w:proofErr w:type="gramStart"/>
                      <w:r w:rsidRPr="00E90E42">
                        <w:rPr>
                          <w:rFonts w:ascii="Arial" w:hAnsi="Arial" w:cs="Arial"/>
                          <w:b/>
                          <w:color w:val="FFFFFF" w:themeColor="background1"/>
                          <w:sz w:val="24"/>
                          <w:szCs w:val="24"/>
                        </w:rPr>
                        <w:t>par</w:t>
                      </w:r>
                      <w:proofErr w:type="gramEnd"/>
                      <w:r w:rsidRPr="00E90E42">
                        <w:rPr>
                          <w:rFonts w:ascii="Arial" w:hAnsi="Arial" w:cs="Arial"/>
                          <w:b/>
                          <w:color w:val="FFFFFF" w:themeColor="background1"/>
                          <w:sz w:val="24"/>
                          <w:szCs w:val="24"/>
                        </w:rPr>
                        <w:t xml:space="preserve"> voie postale  Monsieur le Directeur – 57 Avenue Grammont 37000 Tours</w:t>
                      </w:r>
                    </w:p>
                    <w:p w:rsidR="00E90E42" w:rsidRPr="00E90E42" w:rsidRDefault="00E90E42" w:rsidP="00E90E42">
                      <w:pPr>
                        <w:jc w:val="center"/>
                        <w:rPr>
                          <w:color w:val="FFFFFF" w:themeColor="background1"/>
                        </w:rPr>
                      </w:pPr>
                    </w:p>
                  </w:txbxContent>
                </v:textbox>
              </v:roundrect>
            </w:pict>
          </mc:Fallback>
        </mc:AlternateContent>
      </w:r>
    </w:p>
    <w:p w:rsidR="00926176" w:rsidRPr="00537B69" w:rsidRDefault="00926176" w:rsidP="006B6D97">
      <w:pPr>
        <w:spacing w:after="0" w:line="240" w:lineRule="auto"/>
        <w:rPr>
          <w:rFonts w:ascii="Arial" w:hAnsi="Arial" w:cs="Arial"/>
          <w:color w:val="0070C0"/>
          <w:sz w:val="24"/>
          <w:szCs w:val="24"/>
        </w:rPr>
      </w:pPr>
    </w:p>
    <w:p w:rsidR="006B6D97" w:rsidRPr="00537B69" w:rsidRDefault="006B6D97" w:rsidP="006B6D97">
      <w:pPr>
        <w:spacing w:after="0" w:line="240" w:lineRule="auto"/>
        <w:rPr>
          <w:rFonts w:ascii="Arial" w:hAnsi="Arial" w:cs="Arial"/>
          <w:color w:val="0070C0"/>
          <w:sz w:val="24"/>
          <w:szCs w:val="24"/>
        </w:rPr>
      </w:pPr>
    </w:p>
    <w:p w:rsidR="00B9375A" w:rsidRPr="00537B69" w:rsidRDefault="00B9375A" w:rsidP="006B6D97">
      <w:pPr>
        <w:spacing w:after="0" w:line="240" w:lineRule="auto"/>
        <w:rPr>
          <w:rFonts w:ascii="Arial" w:hAnsi="Arial" w:cs="Arial"/>
          <w:color w:val="0070C0"/>
          <w:sz w:val="24"/>
          <w:szCs w:val="24"/>
        </w:rPr>
      </w:pPr>
    </w:p>
    <w:sectPr w:rsidR="00B9375A" w:rsidRPr="00537B69" w:rsidSect="00537B69">
      <w:footerReference w:type="default" r:id="rId15"/>
      <w:pgSz w:w="11907" w:h="16840"/>
      <w:pgMar w:top="1418" w:right="964" w:bottom="567" w:left="964" w:header="72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53962" w:rsidRDefault="00953962" w:rsidP="00253032">
      <w:pPr>
        <w:spacing w:after="0" w:line="240" w:lineRule="auto"/>
      </w:pPr>
      <w:r>
        <w:separator/>
      </w:r>
    </w:p>
  </w:endnote>
  <w:endnote w:type="continuationSeparator" w:id="0">
    <w:p w:rsidR="00953962" w:rsidRDefault="00953962" w:rsidP="002530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tarSymbol">
    <w:altName w:val="Arial Unicode MS"/>
    <w:charset w:val="02"/>
    <w:family w:val="auto"/>
    <w:pitch w:val="default"/>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Segoe UI">
    <w:panose1 w:val="020B0502040204020203"/>
    <w:charset w:val="00"/>
    <w:family w:val="swiss"/>
    <w:pitch w:val="variable"/>
    <w:sig w:usb0="E4002EFF" w:usb1="C000E47F" w:usb2="00000009" w:usb3="00000000" w:csb0="000001FF" w:csb1="00000000"/>
  </w:font>
  <w:font w:name="Apple Garamond">
    <w:altName w:val="Bodoni MT Condensed"/>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47345001"/>
      <w:docPartObj>
        <w:docPartGallery w:val="Page Numbers (Bottom of Page)"/>
        <w:docPartUnique/>
      </w:docPartObj>
    </w:sdtPr>
    <w:sdtContent>
      <w:p w:rsidR="00953962" w:rsidRPr="00290052" w:rsidRDefault="007A188F" w:rsidP="00780E43">
        <w:pPr>
          <w:pStyle w:val="Pieddepage"/>
        </w:pPr>
        <w:r>
          <w:rPr>
            <w:noProof/>
          </w:rPr>
          <mc:AlternateContent>
            <mc:Choice Requires="wpg">
              <w:drawing>
                <wp:anchor distT="0" distB="0" distL="114300" distR="114300" simplePos="0" relativeHeight="251659264" behindDoc="0" locked="0" layoutInCell="1" allowOverlap="1">
                  <wp:simplePos x="0" y="0"/>
                  <wp:positionH relativeFrom="margin">
                    <wp:align>right</wp:align>
                  </wp:positionH>
                  <wp:positionV relativeFrom="page">
                    <wp:align>bottom</wp:align>
                  </wp:positionV>
                  <wp:extent cx="436880" cy="716915"/>
                  <wp:effectExtent l="7620" t="9525" r="12700" b="6985"/>
                  <wp:wrapNone/>
                  <wp:docPr id="8" name="Groupe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6880" cy="716915"/>
                            <a:chOff x="1743" y="14699"/>
                            <a:chExt cx="688" cy="1129"/>
                          </a:xfrm>
                        </wpg:grpSpPr>
                        <wps:wsp>
                          <wps:cNvPr id="9" name="AutoShape 77"/>
                          <wps:cNvCnPr>
                            <a:cxnSpLocks noChangeShapeType="1"/>
                          </wps:cNvCnPr>
                          <wps:spPr bwMode="auto">
                            <a:xfrm flipV="1">
                              <a:off x="2111" y="15387"/>
                              <a:ext cx="0" cy="441"/>
                            </a:xfrm>
                            <a:prstGeom prst="straightConnector1">
                              <a:avLst/>
                            </a:prstGeom>
                            <a:noFill/>
                            <a:ln w="9525">
                              <a:solidFill>
                                <a:srgbClr val="7F7F7F"/>
                              </a:solidFill>
                              <a:round/>
                              <a:headEnd/>
                              <a:tailEnd/>
                            </a:ln>
                            <a:extLst>
                              <a:ext uri="{909E8E84-426E-40DD-AFC4-6F175D3DCCD1}">
                                <a14:hiddenFill xmlns:a14="http://schemas.microsoft.com/office/drawing/2010/main">
                                  <a:noFill/>
                                </a14:hiddenFill>
                              </a:ext>
                            </a:extLst>
                          </wps:spPr>
                          <wps:bodyPr/>
                        </wps:wsp>
                        <wps:wsp>
                          <wps:cNvPr id="10" name="Rectangle 78"/>
                          <wps:cNvSpPr>
                            <a:spLocks noChangeArrowheads="1"/>
                          </wps:cNvSpPr>
                          <wps:spPr bwMode="auto">
                            <a:xfrm>
                              <a:off x="1743" y="14699"/>
                              <a:ext cx="688" cy="688"/>
                            </a:xfrm>
                            <a:prstGeom prst="rect">
                              <a:avLst/>
                            </a:prstGeom>
                            <a:noFill/>
                            <a:ln w="9525">
                              <a:solidFill>
                                <a:srgbClr val="7F7F7F"/>
                              </a:solidFill>
                              <a:miter lim="800000"/>
                              <a:headEnd/>
                              <a:tailEnd/>
                            </a:ln>
                            <a:extLst>
                              <a:ext uri="{909E8E84-426E-40DD-AFC4-6F175D3DCCD1}">
                                <a14:hiddenFill xmlns:a14="http://schemas.microsoft.com/office/drawing/2010/main">
                                  <a:solidFill>
                                    <a:srgbClr val="FFFFFF"/>
                                  </a:solidFill>
                                </a14:hiddenFill>
                              </a:ext>
                            </a:extLst>
                          </wps:spPr>
                          <wps:txbx>
                            <w:txbxContent>
                              <w:p w:rsidR="007A188F" w:rsidRDefault="007A188F">
                                <w:pPr>
                                  <w:pStyle w:val="Pieddepage"/>
                                  <w:jc w:val="center"/>
                                  <w:rPr>
                                    <w:sz w:val="16"/>
                                    <w:szCs w:val="16"/>
                                  </w:rPr>
                                </w:pPr>
                                <w:r>
                                  <w:rPr>
                                    <w:sz w:val="22"/>
                                    <w:szCs w:val="22"/>
                                  </w:rPr>
                                  <w:fldChar w:fldCharType="begin"/>
                                </w:r>
                                <w:r>
                                  <w:instrText>PAGE    \* MERGEFORMAT</w:instrText>
                                </w:r>
                                <w:r>
                                  <w:rPr>
                                    <w:sz w:val="22"/>
                                    <w:szCs w:val="22"/>
                                  </w:rPr>
                                  <w:fldChar w:fldCharType="separate"/>
                                </w:r>
                                <w:r>
                                  <w:rPr>
                                    <w:sz w:val="16"/>
                                    <w:szCs w:val="16"/>
                                  </w:rPr>
                                  <w:t>2</w:t>
                                </w:r>
                                <w:r>
                                  <w:rPr>
                                    <w:sz w:val="16"/>
                                    <w:szCs w:val="16"/>
                                  </w:rPr>
                                  <w:fldChar w:fldCharType="end"/>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e 8" o:spid="_x0000_s1028" style="position:absolute;margin-left:-16.8pt;margin-top:0;width:34.4pt;height:56.45pt;z-index:251659264;mso-position-horizontal:right;mso-position-horizontal-relative:margin;mso-position-vertical:bottom;mso-position-vertical-relative:page" coordorigin="1743,14699" coordsize="688,1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">
                  <v:shapetype id="_x0000_t32" coordsize="21600,21600" o:spt="32" o:oned="t" path="m,l21600,21600e" filled="f">
                    <v:path arrowok="t" fillok="f" o:connecttype="none"/>
                    <o:lock v:ext="edit" shapetype="t"/>
                  </v:shapetype>
                  <v:shape id="AutoShape 77" o:spid="_x0000_s1029" type="#_x0000_t32" style="position:absolute;left:2111;top:15387;width:0;height:44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" strokecolor="#7f7f7f"/>
                  <v:rect id="Rectangle 78" o:spid="_x0000_s1030" style="position:absolute;left:1743;top:14699;width:688;height:6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" filled="f" strokecolor="#7f7f7f">
                    <v:textbox>
                      <w:txbxContent>
                        <w:p w:rsidR="007A188F" w:rsidRDefault="007A188F">
                          <w:pPr>
                            <w:pStyle w:val="Pieddepage"/>
                            <w:jc w:val="center"/>
                            <w:rPr>
                              <w:sz w:val="16"/>
                              <w:szCs w:val="16"/>
                            </w:rPr>
                          </w:pPr>
                          <w:r>
                            <w:rPr>
                              <w:sz w:val="22"/>
                              <w:szCs w:val="22"/>
                            </w:rPr>
                            <w:fldChar w:fldCharType="begin"/>
                          </w:r>
                          <w:r>
                            <w:instrText>PAGE    \* MERGEFORMAT</w:instrText>
                          </w:r>
                          <w:r>
                            <w:rPr>
                              <w:sz w:val="22"/>
                              <w:szCs w:val="22"/>
                            </w:rPr>
                            <w:fldChar w:fldCharType="separate"/>
                          </w:r>
                          <w:r>
                            <w:rPr>
                              <w:sz w:val="16"/>
                              <w:szCs w:val="16"/>
                            </w:rPr>
                            <w:t>2</w:t>
                          </w:r>
                          <w:r>
                            <w:rPr>
                              <w:sz w:val="16"/>
                              <w:szCs w:val="16"/>
                            </w:rPr>
                            <w:fldChar w:fldCharType="end"/>
                          </w:r>
                        </w:p>
                      </w:txbxContent>
                    </v:textbox>
                  </v:rect>
                  <w10:wrap anchorx="margin" anchory="page"/>
                </v:group>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53962" w:rsidRDefault="00953962" w:rsidP="00253032">
      <w:pPr>
        <w:spacing w:after="0" w:line="240" w:lineRule="auto"/>
      </w:pPr>
      <w:r>
        <w:separator/>
      </w:r>
    </w:p>
  </w:footnote>
  <w:footnote w:type="continuationSeparator" w:id="0">
    <w:p w:rsidR="00953962" w:rsidRDefault="00953962" w:rsidP="0025303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mso152"/>
      </v:shape>
    </w:pict>
  </w:numPicBullet>
  <w:abstractNum w:abstractNumId="0"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pStyle w:val="Titre2"/>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0000002"/>
    <w:multiLevelType w:val="singleLevel"/>
    <w:tmpl w:val="00000002"/>
    <w:name w:val="WW8Num3"/>
    <w:lvl w:ilvl="0">
      <w:start w:val="1"/>
      <w:numFmt w:val="lowerLetter"/>
      <w:lvlText w:val="%1."/>
      <w:lvlJc w:val="center"/>
      <w:pPr>
        <w:tabs>
          <w:tab w:val="num" w:pos="1134"/>
        </w:tabs>
        <w:ind w:left="1134" w:hanging="964"/>
      </w:pPr>
    </w:lvl>
  </w:abstractNum>
  <w:abstractNum w:abstractNumId="2" w15:restartNumberingAfterBreak="0">
    <w:nsid w:val="00000003"/>
    <w:multiLevelType w:val="singleLevel"/>
    <w:tmpl w:val="00000003"/>
    <w:name w:val="WW8Num4"/>
    <w:lvl w:ilvl="0">
      <w:start w:val="1"/>
      <w:numFmt w:val="bullet"/>
      <w:lvlText w:val=""/>
      <w:lvlJc w:val="left"/>
      <w:pPr>
        <w:tabs>
          <w:tab w:val="num" w:pos="360"/>
        </w:tabs>
        <w:ind w:left="360" w:hanging="360"/>
      </w:pPr>
      <w:rPr>
        <w:rFonts w:ascii="Wingdings" w:hAnsi="Wingdings"/>
      </w:rPr>
    </w:lvl>
  </w:abstractNum>
  <w:abstractNum w:abstractNumId="3" w15:restartNumberingAfterBreak="0">
    <w:nsid w:val="00000005"/>
    <w:multiLevelType w:val="singleLevel"/>
    <w:tmpl w:val="00000005"/>
    <w:name w:val="WW8Num7"/>
    <w:lvl w:ilvl="0">
      <w:start w:val="1"/>
      <w:numFmt w:val="none"/>
      <w:suff w:val="nothing"/>
      <w:lvlText w:val="4."/>
      <w:lvlJc w:val="left"/>
      <w:pPr>
        <w:tabs>
          <w:tab w:val="num" w:pos="360"/>
        </w:tabs>
        <w:ind w:left="360" w:hanging="360"/>
      </w:pPr>
    </w:lvl>
  </w:abstractNum>
  <w:abstractNum w:abstractNumId="4" w15:restartNumberingAfterBreak="0">
    <w:nsid w:val="0000000D"/>
    <w:multiLevelType w:val="singleLevel"/>
    <w:tmpl w:val="0000000D"/>
    <w:name w:val="WW8Num15"/>
    <w:lvl w:ilvl="0">
      <w:start w:val="1"/>
      <w:numFmt w:val="bullet"/>
      <w:lvlText w:val="➢"/>
      <w:lvlJc w:val="left"/>
      <w:pPr>
        <w:tabs>
          <w:tab w:val="num" w:pos="0"/>
        </w:tabs>
        <w:ind w:left="0" w:hanging="1701"/>
      </w:pPr>
      <w:rPr>
        <w:rFonts w:ascii="StarSymbol" w:hAnsi="StarSymbol" w:cs="StarSymbol"/>
        <w:sz w:val="24"/>
        <w:szCs w:val="24"/>
      </w:rPr>
    </w:lvl>
  </w:abstractNum>
  <w:abstractNum w:abstractNumId="5" w15:restartNumberingAfterBreak="0">
    <w:nsid w:val="00000011"/>
    <w:multiLevelType w:val="singleLevel"/>
    <w:tmpl w:val="00000011"/>
    <w:name w:val="WW8Num29"/>
    <w:lvl w:ilvl="0">
      <w:start w:val="1"/>
      <w:numFmt w:val="lowerLetter"/>
      <w:lvlText w:val="%1."/>
      <w:lvlJc w:val="center"/>
      <w:pPr>
        <w:tabs>
          <w:tab w:val="num" w:pos="1191"/>
        </w:tabs>
        <w:ind w:left="1191" w:hanging="454"/>
      </w:pPr>
    </w:lvl>
  </w:abstractNum>
  <w:abstractNum w:abstractNumId="6" w15:restartNumberingAfterBreak="0">
    <w:nsid w:val="00000012"/>
    <w:multiLevelType w:val="singleLevel"/>
    <w:tmpl w:val="00000012"/>
    <w:name w:val="WW8Num40"/>
    <w:lvl w:ilvl="0">
      <w:start w:val="1"/>
      <w:numFmt w:val="none"/>
      <w:suff w:val="nothing"/>
      <w:lvlText w:val="3."/>
      <w:lvlJc w:val="left"/>
      <w:pPr>
        <w:tabs>
          <w:tab w:val="num" w:pos="360"/>
        </w:tabs>
        <w:ind w:left="360" w:hanging="360"/>
      </w:pPr>
    </w:lvl>
  </w:abstractNum>
  <w:abstractNum w:abstractNumId="7" w15:restartNumberingAfterBreak="0">
    <w:nsid w:val="00000013"/>
    <w:multiLevelType w:val="singleLevel"/>
    <w:tmpl w:val="00000013"/>
    <w:name w:val="WW8Num50"/>
    <w:lvl w:ilvl="0">
      <w:start w:val="1"/>
      <w:numFmt w:val="decimal"/>
      <w:lvlText w:val="%1."/>
      <w:lvlJc w:val="left"/>
      <w:pPr>
        <w:tabs>
          <w:tab w:val="num" w:pos="360"/>
        </w:tabs>
        <w:ind w:left="360" w:hanging="360"/>
      </w:pPr>
    </w:lvl>
  </w:abstractNum>
  <w:abstractNum w:abstractNumId="8" w15:restartNumberingAfterBreak="0">
    <w:nsid w:val="071561E1"/>
    <w:multiLevelType w:val="hybridMultilevel"/>
    <w:tmpl w:val="864447BE"/>
    <w:lvl w:ilvl="0" w:tplc="60C83F4A">
      <w:start w:val="10"/>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237F7951"/>
    <w:multiLevelType w:val="hybridMultilevel"/>
    <w:tmpl w:val="9D6239C8"/>
    <w:lvl w:ilvl="0" w:tplc="590C8D48">
      <w:numFmt w:val="bullet"/>
      <w:lvlText w:val="-"/>
      <w:lvlJc w:val="left"/>
      <w:pPr>
        <w:ind w:left="1776" w:hanging="360"/>
      </w:pPr>
      <w:rPr>
        <w:rFonts w:ascii="Comic Sans MS" w:eastAsiaTheme="minorHAnsi" w:hAnsi="Comic Sans MS" w:cstheme="minorBidi" w:hint="default"/>
      </w:rPr>
    </w:lvl>
    <w:lvl w:ilvl="1" w:tplc="040C0003" w:tentative="1">
      <w:start w:val="1"/>
      <w:numFmt w:val="bullet"/>
      <w:lvlText w:val="o"/>
      <w:lvlJc w:val="left"/>
      <w:pPr>
        <w:ind w:left="2496" w:hanging="360"/>
      </w:pPr>
      <w:rPr>
        <w:rFonts w:ascii="Courier New" w:hAnsi="Courier New" w:cs="Courier New" w:hint="default"/>
      </w:rPr>
    </w:lvl>
    <w:lvl w:ilvl="2" w:tplc="040C0005" w:tentative="1">
      <w:start w:val="1"/>
      <w:numFmt w:val="bullet"/>
      <w:lvlText w:val=""/>
      <w:lvlJc w:val="left"/>
      <w:pPr>
        <w:ind w:left="3216" w:hanging="360"/>
      </w:pPr>
      <w:rPr>
        <w:rFonts w:ascii="Wingdings" w:hAnsi="Wingdings" w:hint="default"/>
      </w:rPr>
    </w:lvl>
    <w:lvl w:ilvl="3" w:tplc="040C0001" w:tentative="1">
      <w:start w:val="1"/>
      <w:numFmt w:val="bullet"/>
      <w:lvlText w:val=""/>
      <w:lvlJc w:val="left"/>
      <w:pPr>
        <w:ind w:left="3936" w:hanging="360"/>
      </w:pPr>
      <w:rPr>
        <w:rFonts w:ascii="Symbol" w:hAnsi="Symbol" w:hint="default"/>
      </w:rPr>
    </w:lvl>
    <w:lvl w:ilvl="4" w:tplc="040C0003" w:tentative="1">
      <w:start w:val="1"/>
      <w:numFmt w:val="bullet"/>
      <w:lvlText w:val="o"/>
      <w:lvlJc w:val="left"/>
      <w:pPr>
        <w:ind w:left="4656" w:hanging="360"/>
      </w:pPr>
      <w:rPr>
        <w:rFonts w:ascii="Courier New" w:hAnsi="Courier New" w:cs="Courier New" w:hint="default"/>
      </w:rPr>
    </w:lvl>
    <w:lvl w:ilvl="5" w:tplc="040C0005" w:tentative="1">
      <w:start w:val="1"/>
      <w:numFmt w:val="bullet"/>
      <w:lvlText w:val=""/>
      <w:lvlJc w:val="left"/>
      <w:pPr>
        <w:ind w:left="5376" w:hanging="360"/>
      </w:pPr>
      <w:rPr>
        <w:rFonts w:ascii="Wingdings" w:hAnsi="Wingdings" w:hint="default"/>
      </w:rPr>
    </w:lvl>
    <w:lvl w:ilvl="6" w:tplc="040C0001" w:tentative="1">
      <w:start w:val="1"/>
      <w:numFmt w:val="bullet"/>
      <w:lvlText w:val=""/>
      <w:lvlJc w:val="left"/>
      <w:pPr>
        <w:ind w:left="6096" w:hanging="360"/>
      </w:pPr>
      <w:rPr>
        <w:rFonts w:ascii="Symbol" w:hAnsi="Symbol" w:hint="default"/>
      </w:rPr>
    </w:lvl>
    <w:lvl w:ilvl="7" w:tplc="040C0003" w:tentative="1">
      <w:start w:val="1"/>
      <w:numFmt w:val="bullet"/>
      <w:lvlText w:val="o"/>
      <w:lvlJc w:val="left"/>
      <w:pPr>
        <w:ind w:left="6816" w:hanging="360"/>
      </w:pPr>
      <w:rPr>
        <w:rFonts w:ascii="Courier New" w:hAnsi="Courier New" w:cs="Courier New" w:hint="default"/>
      </w:rPr>
    </w:lvl>
    <w:lvl w:ilvl="8" w:tplc="040C0005" w:tentative="1">
      <w:start w:val="1"/>
      <w:numFmt w:val="bullet"/>
      <w:lvlText w:val=""/>
      <w:lvlJc w:val="left"/>
      <w:pPr>
        <w:ind w:left="7536" w:hanging="360"/>
      </w:pPr>
      <w:rPr>
        <w:rFonts w:ascii="Wingdings" w:hAnsi="Wingdings" w:hint="default"/>
      </w:rPr>
    </w:lvl>
  </w:abstractNum>
  <w:abstractNum w:abstractNumId="10" w15:restartNumberingAfterBreak="0">
    <w:nsid w:val="3B6A0C33"/>
    <w:multiLevelType w:val="multilevel"/>
    <w:tmpl w:val="6632F1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55517E8"/>
    <w:multiLevelType w:val="multilevel"/>
    <w:tmpl w:val="C282A1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AAF7163"/>
    <w:multiLevelType w:val="multilevel"/>
    <w:tmpl w:val="6B90D6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2467FD2"/>
    <w:multiLevelType w:val="hybridMultilevel"/>
    <w:tmpl w:val="F800CCE6"/>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5E291534"/>
    <w:multiLevelType w:val="hybridMultilevel"/>
    <w:tmpl w:val="8074753A"/>
    <w:lvl w:ilvl="0" w:tplc="AEDEF20C">
      <w:start w:val="1"/>
      <w:numFmt w:val="decimal"/>
      <w:lvlText w:val="%1)"/>
      <w:lvlJc w:val="left"/>
      <w:pPr>
        <w:ind w:left="644"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61EF6BFC"/>
    <w:multiLevelType w:val="multilevel"/>
    <w:tmpl w:val="F2E6E9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2702F88"/>
    <w:multiLevelType w:val="hybridMultilevel"/>
    <w:tmpl w:val="42009092"/>
    <w:lvl w:ilvl="0" w:tplc="040C0011">
      <w:start w:val="1"/>
      <w:numFmt w:val="decimal"/>
      <w:lvlText w:val="%1)"/>
      <w:lvlJc w:val="left"/>
      <w:pPr>
        <w:ind w:left="644"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630616AF"/>
    <w:multiLevelType w:val="hybridMultilevel"/>
    <w:tmpl w:val="24C04EA4"/>
    <w:lvl w:ilvl="0" w:tplc="39E68512">
      <w:start w:val="1"/>
      <w:numFmt w:val="bullet"/>
      <w:lvlText w:val=""/>
      <w:lvlJc w:val="left"/>
      <w:pPr>
        <w:ind w:left="720" w:hanging="360"/>
      </w:pPr>
      <w:rPr>
        <w:rFonts w:ascii="Symbol" w:hAnsi="Symbol" w:hint="default"/>
        <w:color w:val="FF000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6F3F1405"/>
    <w:multiLevelType w:val="hybridMultilevel"/>
    <w:tmpl w:val="D9EA7700"/>
    <w:lvl w:ilvl="0" w:tplc="48AA0596">
      <w:start w:val="13"/>
      <w:numFmt w:val="bullet"/>
      <w:lvlText w:val="-"/>
      <w:lvlJc w:val="left"/>
      <w:pPr>
        <w:tabs>
          <w:tab w:val="num" w:pos="720"/>
        </w:tabs>
        <w:ind w:left="720" w:hanging="360"/>
      </w:pPr>
      <w:rPr>
        <w:rFonts w:ascii="Comic Sans MS" w:eastAsia="Times New Roman" w:hAnsi="Comic Sans MS"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7CE656D8"/>
    <w:multiLevelType w:val="hybridMultilevel"/>
    <w:tmpl w:val="46546810"/>
    <w:lvl w:ilvl="0" w:tplc="E6EA390E">
      <w:start w:val="10"/>
      <w:numFmt w:val="bullet"/>
      <w:lvlText w:val=""/>
      <w:lvlJc w:val="left"/>
      <w:pPr>
        <w:ind w:left="720" w:hanging="360"/>
      </w:pPr>
      <w:rPr>
        <w:rFonts w:ascii="Wingdings" w:eastAsia="Calibri" w:hAnsi="Wingding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7"/>
  </w:num>
  <w:num w:numId="2">
    <w:abstractNumId w:val="0"/>
  </w:num>
  <w:num w:numId="3">
    <w:abstractNumId w:val="1"/>
  </w:num>
  <w:num w:numId="4">
    <w:abstractNumId w:val="2"/>
  </w:num>
  <w:num w:numId="5">
    <w:abstractNumId w:val="3"/>
  </w:num>
  <w:num w:numId="6">
    <w:abstractNumId w:val="4"/>
  </w:num>
  <w:num w:numId="7">
    <w:abstractNumId w:val="5"/>
  </w:num>
  <w:num w:numId="8">
    <w:abstractNumId w:val="6"/>
  </w:num>
  <w:num w:numId="9">
    <w:abstractNumId w:val="7"/>
  </w:num>
  <w:num w:numId="10">
    <w:abstractNumId w:val="18"/>
  </w:num>
  <w:num w:numId="11">
    <w:abstractNumId w:val="13"/>
  </w:num>
  <w:num w:numId="12">
    <w:abstractNumId w:val="9"/>
  </w:num>
  <w:num w:numId="13">
    <w:abstractNumId w:val="10"/>
  </w:num>
  <w:num w:numId="14">
    <w:abstractNumId w:val="15"/>
  </w:num>
  <w:num w:numId="15">
    <w:abstractNumId w:val="12"/>
  </w:num>
  <w:num w:numId="16">
    <w:abstractNumId w:val="11"/>
  </w:num>
  <w:num w:numId="17">
    <w:abstractNumId w:val="8"/>
  </w:num>
  <w:num w:numId="18">
    <w:abstractNumId w:val="19"/>
  </w:num>
  <w:num w:numId="19">
    <w:abstractNumId w:val="14"/>
  </w:num>
  <w:num w:numId="2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52"/>
    <o:shapelayout v:ext="edit">
      <o:rules v:ext="edit">
        <o:r id="V:Rule1" type="connector" idref="#AutoShape 77"/>
      </o:rules>
    </o:shapelayout>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3032"/>
    <w:rsid w:val="000100BB"/>
    <w:rsid w:val="00015826"/>
    <w:rsid w:val="00047AF7"/>
    <w:rsid w:val="000D0141"/>
    <w:rsid w:val="000E29EB"/>
    <w:rsid w:val="000F4C82"/>
    <w:rsid w:val="00100344"/>
    <w:rsid w:val="001062B5"/>
    <w:rsid w:val="001114C0"/>
    <w:rsid w:val="00131FC7"/>
    <w:rsid w:val="00155DF6"/>
    <w:rsid w:val="00166F15"/>
    <w:rsid w:val="00180938"/>
    <w:rsid w:val="001869ED"/>
    <w:rsid w:val="001924F5"/>
    <w:rsid w:val="001E23BA"/>
    <w:rsid w:val="001E52F5"/>
    <w:rsid w:val="00201FA6"/>
    <w:rsid w:val="00212730"/>
    <w:rsid w:val="002512A6"/>
    <w:rsid w:val="00253032"/>
    <w:rsid w:val="00287BEC"/>
    <w:rsid w:val="0029023F"/>
    <w:rsid w:val="002C2264"/>
    <w:rsid w:val="002E5799"/>
    <w:rsid w:val="002F6EEF"/>
    <w:rsid w:val="00381290"/>
    <w:rsid w:val="003A22A8"/>
    <w:rsid w:val="003C1CC0"/>
    <w:rsid w:val="003D2636"/>
    <w:rsid w:val="003D39D3"/>
    <w:rsid w:val="003E4BFC"/>
    <w:rsid w:val="003F75B3"/>
    <w:rsid w:val="00415A52"/>
    <w:rsid w:val="00437BDB"/>
    <w:rsid w:val="00437EBB"/>
    <w:rsid w:val="004758D3"/>
    <w:rsid w:val="00497B8D"/>
    <w:rsid w:val="004F3465"/>
    <w:rsid w:val="005062CE"/>
    <w:rsid w:val="00537B69"/>
    <w:rsid w:val="005C7E79"/>
    <w:rsid w:val="005D1F1F"/>
    <w:rsid w:val="005D4E6A"/>
    <w:rsid w:val="005E535B"/>
    <w:rsid w:val="00631E3E"/>
    <w:rsid w:val="00634F06"/>
    <w:rsid w:val="00682C8F"/>
    <w:rsid w:val="006B6D97"/>
    <w:rsid w:val="006D3B60"/>
    <w:rsid w:val="006E66A1"/>
    <w:rsid w:val="00780E43"/>
    <w:rsid w:val="007A188F"/>
    <w:rsid w:val="007B3670"/>
    <w:rsid w:val="007B4283"/>
    <w:rsid w:val="007C0046"/>
    <w:rsid w:val="007C7543"/>
    <w:rsid w:val="007D1CBC"/>
    <w:rsid w:val="007D7E1F"/>
    <w:rsid w:val="007F4C97"/>
    <w:rsid w:val="0081611C"/>
    <w:rsid w:val="0082799A"/>
    <w:rsid w:val="00827AA5"/>
    <w:rsid w:val="00835A98"/>
    <w:rsid w:val="008B42FF"/>
    <w:rsid w:val="008D25FB"/>
    <w:rsid w:val="008D531D"/>
    <w:rsid w:val="008D6988"/>
    <w:rsid w:val="008F1D5F"/>
    <w:rsid w:val="0091477C"/>
    <w:rsid w:val="00926176"/>
    <w:rsid w:val="009500D1"/>
    <w:rsid w:val="00952C0A"/>
    <w:rsid w:val="00953962"/>
    <w:rsid w:val="009A6CFE"/>
    <w:rsid w:val="009B4599"/>
    <w:rsid w:val="009D64CE"/>
    <w:rsid w:val="009E01E5"/>
    <w:rsid w:val="00A15000"/>
    <w:rsid w:val="00A53743"/>
    <w:rsid w:val="00A663BE"/>
    <w:rsid w:val="00A66E31"/>
    <w:rsid w:val="00A74811"/>
    <w:rsid w:val="00A75361"/>
    <w:rsid w:val="00A8151B"/>
    <w:rsid w:val="00AA19C5"/>
    <w:rsid w:val="00AB652C"/>
    <w:rsid w:val="00AE48DC"/>
    <w:rsid w:val="00B118EB"/>
    <w:rsid w:val="00B37FC5"/>
    <w:rsid w:val="00B5586C"/>
    <w:rsid w:val="00B55B94"/>
    <w:rsid w:val="00B80B83"/>
    <w:rsid w:val="00B81440"/>
    <w:rsid w:val="00B81F1F"/>
    <w:rsid w:val="00B9375A"/>
    <w:rsid w:val="00BB4047"/>
    <w:rsid w:val="00BC41D9"/>
    <w:rsid w:val="00BC5981"/>
    <w:rsid w:val="00BE0B9C"/>
    <w:rsid w:val="00BF34BA"/>
    <w:rsid w:val="00C043B1"/>
    <w:rsid w:val="00C07B0A"/>
    <w:rsid w:val="00C9084E"/>
    <w:rsid w:val="00CB2B1A"/>
    <w:rsid w:val="00CD6A84"/>
    <w:rsid w:val="00CE6180"/>
    <w:rsid w:val="00CE7F09"/>
    <w:rsid w:val="00D279E2"/>
    <w:rsid w:val="00D42AD1"/>
    <w:rsid w:val="00D560CE"/>
    <w:rsid w:val="00D71CEF"/>
    <w:rsid w:val="00D86BF4"/>
    <w:rsid w:val="00DE1733"/>
    <w:rsid w:val="00E23B63"/>
    <w:rsid w:val="00E33508"/>
    <w:rsid w:val="00E3705B"/>
    <w:rsid w:val="00E42F40"/>
    <w:rsid w:val="00E66D43"/>
    <w:rsid w:val="00E84581"/>
    <w:rsid w:val="00E90E42"/>
    <w:rsid w:val="00E91BA7"/>
    <w:rsid w:val="00EB39E0"/>
    <w:rsid w:val="00ED3F98"/>
    <w:rsid w:val="00EE2EFC"/>
    <w:rsid w:val="00F10A2D"/>
    <w:rsid w:val="00F10F54"/>
    <w:rsid w:val="00F36CFB"/>
    <w:rsid w:val="00F50668"/>
    <w:rsid w:val="00F579FE"/>
    <w:rsid w:val="00F7292F"/>
    <w:rsid w:val="00F76408"/>
    <w:rsid w:val="00F81785"/>
    <w:rsid w:val="00FA1F34"/>
    <w:rsid w:val="00FA1FD0"/>
    <w:rsid w:val="00FA74D1"/>
    <w:rsid w:val="00FB2B83"/>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CBACEEE"/>
  <w15:docId w15:val="{EFE6BC63-89A1-4890-AC2A-BEFC00BDCF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A74D1"/>
  </w:style>
  <w:style w:type="paragraph" w:styleId="Titre2">
    <w:name w:val="heading 2"/>
    <w:basedOn w:val="Normal"/>
    <w:next w:val="Normal"/>
    <w:link w:val="Titre2Car"/>
    <w:qFormat/>
    <w:rsid w:val="00437EBB"/>
    <w:pPr>
      <w:keepNext/>
      <w:numPr>
        <w:ilvl w:val="1"/>
        <w:numId w:val="2"/>
      </w:numPr>
      <w:suppressAutoHyphens/>
      <w:spacing w:after="0" w:line="240" w:lineRule="auto"/>
      <w:ind w:left="360"/>
      <w:outlineLvl w:val="1"/>
    </w:pPr>
    <w:rPr>
      <w:rFonts w:ascii="Comic Sans MS" w:eastAsia="Times New Roman" w:hAnsi="Comic Sans MS" w:cs="Times New Roman"/>
      <w:sz w:val="24"/>
      <w:szCs w:val="24"/>
      <w:lang w:eastAsia="ar-SA"/>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ieddepage">
    <w:name w:val="footer"/>
    <w:basedOn w:val="Normal"/>
    <w:link w:val="PieddepageCar"/>
    <w:uiPriority w:val="99"/>
    <w:rsid w:val="00253032"/>
    <w:pPr>
      <w:tabs>
        <w:tab w:val="center" w:pos="4536"/>
        <w:tab w:val="right" w:pos="9072"/>
      </w:tabs>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fr-FR"/>
    </w:rPr>
  </w:style>
  <w:style w:type="character" w:customStyle="1" w:styleId="PieddepageCar">
    <w:name w:val="Pied de page Car"/>
    <w:basedOn w:val="Policepardfaut"/>
    <w:link w:val="Pieddepage"/>
    <w:uiPriority w:val="99"/>
    <w:rsid w:val="00253032"/>
    <w:rPr>
      <w:rFonts w:ascii="Times New Roman" w:eastAsia="Times New Roman" w:hAnsi="Times New Roman" w:cs="Times New Roman"/>
      <w:sz w:val="20"/>
      <w:szCs w:val="20"/>
      <w:lang w:eastAsia="fr-FR"/>
    </w:rPr>
  </w:style>
  <w:style w:type="character" w:styleId="Lienhypertexte">
    <w:name w:val="Hyperlink"/>
    <w:rsid w:val="00253032"/>
    <w:rPr>
      <w:color w:val="0000FF"/>
      <w:u w:val="single"/>
    </w:rPr>
  </w:style>
  <w:style w:type="paragraph" w:styleId="En-tte">
    <w:name w:val="header"/>
    <w:basedOn w:val="Normal"/>
    <w:link w:val="En-tteCar"/>
    <w:uiPriority w:val="99"/>
    <w:unhideWhenUsed/>
    <w:rsid w:val="00253032"/>
    <w:pPr>
      <w:tabs>
        <w:tab w:val="center" w:pos="4536"/>
        <w:tab w:val="right" w:pos="9072"/>
      </w:tabs>
      <w:spacing w:after="0" w:line="240" w:lineRule="auto"/>
    </w:pPr>
  </w:style>
  <w:style w:type="character" w:customStyle="1" w:styleId="En-tteCar">
    <w:name w:val="En-tête Car"/>
    <w:basedOn w:val="Policepardfaut"/>
    <w:link w:val="En-tte"/>
    <w:uiPriority w:val="99"/>
    <w:rsid w:val="00253032"/>
  </w:style>
  <w:style w:type="character" w:customStyle="1" w:styleId="Titre2Car">
    <w:name w:val="Titre 2 Car"/>
    <w:basedOn w:val="Policepardfaut"/>
    <w:link w:val="Titre2"/>
    <w:rsid w:val="00437EBB"/>
    <w:rPr>
      <w:rFonts w:ascii="Comic Sans MS" w:eastAsia="Times New Roman" w:hAnsi="Comic Sans MS" w:cs="Times New Roman"/>
      <w:sz w:val="24"/>
      <w:szCs w:val="24"/>
      <w:lang w:eastAsia="ar-SA"/>
    </w:rPr>
  </w:style>
  <w:style w:type="paragraph" w:styleId="Retraitcorpsdetexte">
    <w:name w:val="Body Text Indent"/>
    <w:basedOn w:val="Normal"/>
    <w:link w:val="RetraitcorpsdetexteCar"/>
    <w:semiHidden/>
    <w:rsid w:val="00437EBB"/>
    <w:pPr>
      <w:suppressAutoHyphens/>
      <w:spacing w:after="0" w:line="240" w:lineRule="auto"/>
      <w:ind w:firstLine="708"/>
    </w:pPr>
    <w:rPr>
      <w:rFonts w:ascii="Comic Sans MS" w:eastAsia="Times New Roman" w:hAnsi="Comic Sans MS" w:cs="Times New Roman"/>
      <w:sz w:val="24"/>
      <w:szCs w:val="24"/>
      <w:lang w:eastAsia="ar-SA"/>
    </w:rPr>
  </w:style>
  <w:style w:type="character" w:customStyle="1" w:styleId="RetraitcorpsdetexteCar">
    <w:name w:val="Retrait corps de texte Car"/>
    <w:basedOn w:val="Policepardfaut"/>
    <w:link w:val="Retraitcorpsdetexte"/>
    <w:semiHidden/>
    <w:rsid w:val="00437EBB"/>
    <w:rPr>
      <w:rFonts w:ascii="Comic Sans MS" w:eastAsia="Times New Roman" w:hAnsi="Comic Sans MS" w:cs="Times New Roman"/>
      <w:sz w:val="24"/>
      <w:szCs w:val="24"/>
      <w:lang w:eastAsia="ar-SA"/>
    </w:rPr>
  </w:style>
  <w:style w:type="paragraph" w:customStyle="1" w:styleId="Retraitcorpsdetexte21">
    <w:name w:val="Retrait corps de texte 21"/>
    <w:basedOn w:val="Normal"/>
    <w:rsid w:val="00437EBB"/>
    <w:pPr>
      <w:suppressAutoHyphens/>
      <w:spacing w:after="0" w:line="240" w:lineRule="auto"/>
      <w:ind w:firstLine="737"/>
    </w:pPr>
    <w:rPr>
      <w:rFonts w:ascii="Comic Sans MS" w:eastAsia="Times New Roman" w:hAnsi="Comic Sans MS" w:cs="Times New Roman"/>
      <w:sz w:val="24"/>
      <w:szCs w:val="24"/>
      <w:lang w:eastAsia="ar-SA"/>
    </w:rPr>
  </w:style>
  <w:style w:type="paragraph" w:styleId="Paragraphedeliste">
    <w:name w:val="List Paragraph"/>
    <w:basedOn w:val="Normal"/>
    <w:uiPriority w:val="34"/>
    <w:qFormat/>
    <w:rsid w:val="000F4C82"/>
    <w:pPr>
      <w:ind w:left="720"/>
      <w:contextualSpacing/>
    </w:pPr>
  </w:style>
  <w:style w:type="paragraph" w:styleId="NormalWeb">
    <w:name w:val="Normal (Web)"/>
    <w:basedOn w:val="Normal"/>
    <w:uiPriority w:val="99"/>
    <w:unhideWhenUsed/>
    <w:rsid w:val="00631E3E"/>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631E3E"/>
    <w:rPr>
      <w:b/>
      <w:bCs/>
    </w:rPr>
  </w:style>
  <w:style w:type="paragraph" w:styleId="Textedebulles">
    <w:name w:val="Balloon Text"/>
    <w:basedOn w:val="Normal"/>
    <w:link w:val="TextedebullesCar"/>
    <w:uiPriority w:val="99"/>
    <w:semiHidden/>
    <w:unhideWhenUsed/>
    <w:rsid w:val="00631E3E"/>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631E3E"/>
    <w:rPr>
      <w:rFonts w:ascii="Segoe UI" w:hAnsi="Segoe UI" w:cs="Segoe UI"/>
      <w:sz w:val="18"/>
      <w:szCs w:val="18"/>
    </w:rPr>
  </w:style>
  <w:style w:type="character" w:customStyle="1" w:styleId="apple-converted-space">
    <w:name w:val="apple-converted-space"/>
    <w:basedOn w:val="Policepardfaut"/>
    <w:rsid w:val="00CB2B1A"/>
  </w:style>
  <w:style w:type="paragraph" w:customStyle="1" w:styleId="font8">
    <w:name w:val="font_8"/>
    <w:basedOn w:val="Normal"/>
    <w:rsid w:val="00047AF7"/>
    <w:pPr>
      <w:spacing w:before="100" w:beforeAutospacing="1" w:after="100" w:afterAutospacing="1" w:line="240" w:lineRule="auto"/>
    </w:pPr>
    <w:rPr>
      <w:rFonts w:ascii="Times New Roman" w:eastAsia="Times New Roman" w:hAnsi="Times New Roman" w:cs="Times New Roman"/>
      <w:sz w:val="24"/>
      <w:szCs w:val="24"/>
      <w:lang w:eastAsia="fr-FR"/>
    </w:rPr>
  </w:style>
  <w:style w:type="table" w:styleId="Grilledutableau">
    <w:name w:val="Table Grid"/>
    <w:basedOn w:val="TableauNormal"/>
    <w:uiPriority w:val="39"/>
    <w:rsid w:val="004F34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8421462">
      <w:bodyDiv w:val="1"/>
      <w:marLeft w:val="0"/>
      <w:marRight w:val="0"/>
      <w:marTop w:val="0"/>
      <w:marBottom w:val="0"/>
      <w:divBdr>
        <w:top w:val="none" w:sz="0" w:space="0" w:color="auto"/>
        <w:left w:val="none" w:sz="0" w:space="0" w:color="auto"/>
        <w:bottom w:val="none" w:sz="0" w:space="0" w:color="auto"/>
        <w:right w:val="none" w:sz="0" w:space="0" w:color="auto"/>
      </w:divBdr>
    </w:div>
    <w:div w:id="263001789">
      <w:bodyDiv w:val="1"/>
      <w:marLeft w:val="0"/>
      <w:marRight w:val="0"/>
      <w:marTop w:val="0"/>
      <w:marBottom w:val="0"/>
      <w:divBdr>
        <w:top w:val="none" w:sz="0" w:space="0" w:color="auto"/>
        <w:left w:val="none" w:sz="0" w:space="0" w:color="auto"/>
        <w:bottom w:val="none" w:sz="0" w:space="0" w:color="auto"/>
        <w:right w:val="none" w:sz="0" w:space="0" w:color="auto"/>
      </w:divBdr>
      <w:divsChild>
        <w:div w:id="335039695">
          <w:marLeft w:val="0"/>
          <w:marRight w:val="0"/>
          <w:marTop w:val="0"/>
          <w:marBottom w:val="0"/>
          <w:divBdr>
            <w:top w:val="none" w:sz="0" w:space="0" w:color="auto"/>
            <w:left w:val="none" w:sz="0" w:space="0" w:color="auto"/>
            <w:bottom w:val="none" w:sz="0" w:space="0" w:color="auto"/>
            <w:right w:val="none" w:sz="0" w:space="0" w:color="auto"/>
          </w:divBdr>
        </w:div>
        <w:div w:id="1185291774">
          <w:marLeft w:val="0"/>
          <w:marRight w:val="0"/>
          <w:marTop w:val="0"/>
          <w:marBottom w:val="0"/>
          <w:divBdr>
            <w:top w:val="none" w:sz="0" w:space="0" w:color="auto"/>
            <w:left w:val="none" w:sz="0" w:space="0" w:color="auto"/>
            <w:bottom w:val="none" w:sz="0" w:space="0" w:color="auto"/>
            <w:right w:val="none" w:sz="0" w:space="0" w:color="auto"/>
          </w:divBdr>
        </w:div>
        <w:div w:id="408160670">
          <w:marLeft w:val="0"/>
          <w:marRight w:val="0"/>
          <w:marTop w:val="0"/>
          <w:marBottom w:val="0"/>
          <w:divBdr>
            <w:top w:val="none" w:sz="0" w:space="0" w:color="auto"/>
            <w:left w:val="none" w:sz="0" w:space="0" w:color="auto"/>
            <w:bottom w:val="none" w:sz="0" w:space="0" w:color="auto"/>
            <w:right w:val="none" w:sz="0" w:space="0" w:color="auto"/>
          </w:divBdr>
        </w:div>
        <w:div w:id="67506643">
          <w:marLeft w:val="0"/>
          <w:marRight w:val="0"/>
          <w:marTop w:val="0"/>
          <w:marBottom w:val="0"/>
          <w:divBdr>
            <w:top w:val="none" w:sz="0" w:space="0" w:color="auto"/>
            <w:left w:val="none" w:sz="0" w:space="0" w:color="auto"/>
            <w:bottom w:val="none" w:sz="0" w:space="0" w:color="auto"/>
            <w:right w:val="none" w:sz="0" w:space="0" w:color="auto"/>
          </w:divBdr>
        </w:div>
        <w:div w:id="1258515637">
          <w:marLeft w:val="0"/>
          <w:marRight w:val="0"/>
          <w:marTop w:val="0"/>
          <w:marBottom w:val="0"/>
          <w:divBdr>
            <w:top w:val="none" w:sz="0" w:space="0" w:color="auto"/>
            <w:left w:val="none" w:sz="0" w:space="0" w:color="auto"/>
            <w:bottom w:val="none" w:sz="0" w:space="0" w:color="auto"/>
            <w:right w:val="none" w:sz="0" w:space="0" w:color="auto"/>
          </w:divBdr>
        </w:div>
      </w:divsChild>
    </w:div>
    <w:div w:id="1029725520">
      <w:bodyDiv w:val="1"/>
      <w:marLeft w:val="0"/>
      <w:marRight w:val="0"/>
      <w:marTop w:val="0"/>
      <w:marBottom w:val="0"/>
      <w:divBdr>
        <w:top w:val="none" w:sz="0" w:space="0" w:color="auto"/>
        <w:left w:val="none" w:sz="0" w:space="0" w:color="auto"/>
        <w:bottom w:val="none" w:sz="0" w:space="0" w:color="auto"/>
        <w:right w:val="none" w:sz="0" w:space="0" w:color="auto"/>
      </w:divBdr>
      <w:divsChild>
        <w:div w:id="235091950">
          <w:marLeft w:val="0"/>
          <w:marRight w:val="0"/>
          <w:marTop w:val="0"/>
          <w:marBottom w:val="0"/>
          <w:divBdr>
            <w:top w:val="none" w:sz="0" w:space="0" w:color="auto"/>
            <w:left w:val="none" w:sz="0" w:space="0" w:color="auto"/>
            <w:bottom w:val="none" w:sz="0" w:space="0" w:color="auto"/>
            <w:right w:val="none" w:sz="0" w:space="0" w:color="auto"/>
          </w:divBdr>
        </w:div>
        <w:div w:id="185142111">
          <w:marLeft w:val="0"/>
          <w:marRight w:val="0"/>
          <w:marTop w:val="0"/>
          <w:marBottom w:val="0"/>
          <w:divBdr>
            <w:top w:val="none" w:sz="0" w:space="0" w:color="auto"/>
            <w:left w:val="none" w:sz="0" w:space="0" w:color="auto"/>
            <w:bottom w:val="none" w:sz="0" w:space="0" w:color="auto"/>
            <w:right w:val="none" w:sz="0" w:space="0" w:color="auto"/>
          </w:divBdr>
          <w:divsChild>
            <w:div w:id="1421675563">
              <w:marLeft w:val="0"/>
              <w:marRight w:val="0"/>
              <w:marTop w:val="0"/>
              <w:marBottom w:val="0"/>
              <w:divBdr>
                <w:top w:val="none" w:sz="0" w:space="0" w:color="auto"/>
                <w:left w:val="none" w:sz="0" w:space="0" w:color="auto"/>
                <w:bottom w:val="none" w:sz="0" w:space="0" w:color="auto"/>
                <w:right w:val="none" w:sz="0" w:space="0" w:color="auto"/>
              </w:divBdr>
            </w:div>
            <w:div w:id="2059550820">
              <w:marLeft w:val="0"/>
              <w:marRight w:val="0"/>
              <w:marTop w:val="0"/>
              <w:marBottom w:val="0"/>
              <w:divBdr>
                <w:top w:val="none" w:sz="0" w:space="0" w:color="auto"/>
                <w:left w:val="none" w:sz="0" w:space="0" w:color="auto"/>
                <w:bottom w:val="none" w:sz="0" w:space="0" w:color="auto"/>
                <w:right w:val="none" w:sz="0" w:space="0" w:color="auto"/>
              </w:divBdr>
            </w:div>
            <w:div w:id="1220050654">
              <w:marLeft w:val="0"/>
              <w:marRight w:val="0"/>
              <w:marTop w:val="0"/>
              <w:marBottom w:val="0"/>
              <w:divBdr>
                <w:top w:val="none" w:sz="0" w:space="0" w:color="auto"/>
                <w:left w:val="none" w:sz="0" w:space="0" w:color="auto"/>
                <w:bottom w:val="none" w:sz="0" w:space="0" w:color="auto"/>
                <w:right w:val="none" w:sz="0" w:space="0" w:color="auto"/>
              </w:divBdr>
            </w:div>
            <w:div w:id="2129085488">
              <w:marLeft w:val="0"/>
              <w:marRight w:val="0"/>
              <w:marTop w:val="0"/>
              <w:marBottom w:val="0"/>
              <w:divBdr>
                <w:top w:val="none" w:sz="0" w:space="0" w:color="auto"/>
                <w:left w:val="none" w:sz="0" w:space="0" w:color="auto"/>
                <w:bottom w:val="none" w:sz="0" w:space="0" w:color="auto"/>
                <w:right w:val="none" w:sz="0" w:space="0" w:color="auto"/>
              </w:divBdr>
              <w:divsChild>
                <w:div w:id="1619992188">
                  <w:marLeft w:val="0"/>
                  <w:marRight w:val="0"/>
                  <w:marTop w:val="0"/>
                  <w:marBottom w:val="0"/>
                  <w:divBdr>
                    <w:top w:val="none" w:sz="0" w:space="0" w:color="auto"/>
                    <w:left w:val="none" w:sz="0" w:space="0" w:color="auto"/>
                    <w:bottom w:val="none" w:sz="0" w:space="0" w:color="auto"/>
                    <w:right w:val="none" w:sz="0" w:space="0" w:color="auto"/>
                  </w:divBdr>
                </w:div>
                <w:div w:id="176045513">
                  <w:marLeft w:val="0"/>
                  <w:marRight w:val="0"/>
                  <w:marTop w:val="0"/>
                  <w:marBottom w:val="0"/>
                  <w:divBdr>
                    <w:top w:val="none" w:sz="0" w:space="0" w:color="auto"/>
                    <w:left w:val="none" w:sz="0" w:space="0" w:color="auto"/>
                    <w:bottom w:val="none" w:sz="0" w:space="0" w:color="auto"/>
                    <w:right w:val="none" w:sz="0" w:space="0" w:color="auto"/>
                  </w:divBdr>
                </w:div>
                <w:div w:id="1518545030">
                  <w:marLeft w:val="0"/>
                  <w:marRight w:val="0"/>
                  <w:marTop w:val="0"/>
                  <w:marBottom w:val="0"/>
                  <w:divBdr>
                    <w:top w:val="none" w:sz="0" w:space="0" w:color="auto"/>
                    <w:left w:val="none" w:sz="0" w:space="0" w:color="auto"/>
                    <w:bottom w:val="none" w:sz="0" w:space="0" w:color="auto"/>
                    <w:right w:val="none" w:sz="0" w:space="0" w:color="auto"/>
                  </w:divBdr>
                </w:div>
                <w:div w:id="960308230">
                  <w:marLeft w:val="0"/>
                  <w:marRight w:val="0"/>
                  <w:marTop w:val="0"/>
                  <w:marBottom w:val="0"/>
                  <w:divBdr>
                    <w:top w:val="none" w:sz="0" w:space="0" w:color="auto"/>
                    <w:left w:val="none" w:sz="0" w:space="0" w:color="auto"/>
                    <w:bottom w:val="none" w:sz="0" w:space="0" w:color="auto"/>
                    <w:right w:val="none" w:sz="0" w:space="0" w:color="auto"/>
                  </w:divBdr>
                </w:div>
                <w:div w:id="2086955094">
                  <w:marLeft w:val="0"/>
                  <w:marRight w:val="0"/>
                  <w:marTop w:val="0"/>
                  <w:marBottom w:val="0"/>
                  <w:divBdr>
                    <w:top w:val="none" w:sz="0" w:space="0" w:color="auto"/>
                    <w:left w:val="none" w:sz="0" w:space="0" w:color="auto"/>
                    <w:bottom w:val="none" w:sz="0" w:space="0" w:color="auto"/>
                    <w:right w:val="none" w:sz="0" w:space="0" w:color="auto"/>
                  </w:divBdr>
                </w:div>
                <w:div w:id="1172641185">
                  <w:marLeft w:val="0"/>
                  <w:marRight w:val="0"/>
                  <w:marTop w:val="0"/>
                  <w:marBottom w:val="0"/>
                  <w:divBdr>
                    <w:top w:val="none" w:sz="0" w:space="0" w:color="auto"/>
                    <w:left w:val="none" w:sz="0" w:space="0" w:color="auto"/>
                    <w:bottom w:val="none" w:sz="0" w:space="0" w:color="auto"/>
                    <w:right w:val="none" w:sz="0" w:space="0" w:color="auto"/>
                  </w:divBdr>
                </w:div>
                <w:div w:id="1595745765">
                  <w:marLeft w:val="0"/>
                  <w:marRight w:val="0"/>
                  <w:marTop w:val="0"/>
                  <w:marBottom w:val="0"/>
                  <w:divBdr>
                    <w:top w:val="none" w:sz="0" w:space="0" w:color="auto"/>
                    <w:left w:val="none" w:sz="0" w:space="0" w:color="auto"/>
                    <w:bottom w:val="none" w:sz="0" w:space="0" w:color="auto"/>
                    <w:right w:val="none" w:sz="0" w:space="0" w:color="auto"/>
                  </w:divBdr>
                </w:div>
                <w:div w:id="1116100160">
                  <w:marLeft w:val="0"/>
                  <w:marRight w:val="0"/>
                  <w:marTop w:val="0"/>
                  <w:marBottom w:val="0"/>
                  <w:divBdr>
                    <w:top w:val="none" w:sz="0" w:space="0" w:color="auto"/>
                    <w:left w:val="none" w:sz="0" w:space="0" w:color="auto"/>
                    <w:bottom w:val="none" w:sz="0" w:space="0" w:color="auto"/>
                    <w:right w:val="none" w:sz="0" w:space="0" w:color="auto"/>
                  </w:divBdr>
                </w:div>
                <w:div w:id="5521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74538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mailto:direction@bij37.fr"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yperlink" Target="mailto:direction@bij37.fr"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844349-1CB4-493D-8B26-B675794FA2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5</Pages>
  <Words>802</Words>
  <Characters>4414</Characters>
  <Application>Microsoft Office Word</Application>
  <DocSecurity>0</DocSecurity>
  <Lines>36</Lines>
  <Paragraphs>10</Paragraphs>
  <ScaleCrop>false</ScaleCrop>
  <HeadingPairs>
    <vt:vector size="2" baseType="variant">
      <vt:variant>
        <vt:lpstr>Titre</vt:lpstr>
      </vt:variant>
      <vt:variant>
        <vt:i4>1</vt:i4>
      </vt:variant>
    </vt:vector>
  </HeadingPairs>
  <TitlesOfParts>
    <vt:vector size="1" baseType="lpstr">
      <vt:lpstr/>
    </vt:vector>
  </TitlesOfParts>
  <Company>Microsoft</Company>
  <LinksUpToDate>false</LinksUpToDate>
  <CharactersWithSpaces>5206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Soizic FROGER</dc:creator>
  <cp:lastModifiedBy>Carine DALUS 371</cp:lastModifiedBy>
  <cp:revision>5</cp:revision>
  <cp:lastPrinted>2019-12-23T14:15:00Z</cp:lastPrinted>
  <dcterms:created xsi:type="dcterms:W3CDTF">2019-12-19T07:50:00Z</dcterms:created>
  <dcterms:modified xsi:type="dcterms:W3CDTF">2019-12-23T14:16:00Z</dcterms:modified>
</cp:coreProperties>
</file>